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3E0" w:rsidRDefault="007D1D3B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7D1D3B"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6152515" cy="2182544"/>
            <wp:effectExtent l="0" t="0" r="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18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3B" w:rsidRDefault="007D1D3B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7D1D3B" w:rsidRDefault="007D1D3B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ДОПОЛНИТЕЛЬНАЯ ПРЕДПРОФЕССИОНАЛЬНАЯ ОБЩЕОБРАЗОВАТЕЛЬНАЯ ПРОГРАММА В ОБЛАСТИ </w:t>
      </w: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ИЗОБРАЗИТЕЛЬНОГО ИСКУССТВА </w:t>
      </w: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«ДЕКОРАТИВНО-ПРИКЛАДНОЕ ТВОРЧЕСТВО»</w:t>
      </w: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sz w:val="32"/>
          <w:szCs w:val="32"/>
        </w:rPr>
      </w:pP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Предметная область </w:t>
      </w:r>
    </w:p>
    <w:p w:rsidR="00FD1D81" w:rsidRDefault="00056C64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</w:t>
      </w:r>
      <w:r w:rsidR="0063142C">
        <w:rPr>
          <w:rFonts w:ascii="Times New Roman" w:hAnsi="Times New Roman"/>
          <w:b/>
          <w:sz w:val="32"/>
          <w:szCs w:val="32"/>
        </w:rPr>
        <w:t>.00</w:t>
      </w:r>
      <w:r w:rsidR="00FD1D81">
        <w:rPr>
          <w:rFonts w:ascii="Times New Roman" w:hAnsi="Times New Roman"/>
          <w:b/>
          <w:sz w:val="32"/>
          <w:szCs w:val="32"/>
        </w:rPr>
        <w:t xml:space="preserve">. </w:t>
      </w:r>
      <w:r w:rsidR="00E323E0">
        <w:rPr>
          <w:rFonts w:ascii="Times New Roman" w:hAnsi="Times New Roman"/>
          <w:b/>
          <w:sz w:val="32"/>
          <w:szCs w:val="32"/>
        </w:rPr>
        <w:t>ВАРИАТИВНА ЧАСТЬ</w:t>
      </w: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FD1D81" w:rsidRDefault="008649A7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РАБОЧАЯ </w:t>
      </w:r>
      <w:r w:rsidR="00FD1D81">
        <w:rPr>
          <w:rFonts w:ascii="Times New Roman" w:hAnsi="Times New Roman"/>
          <w:b/>
          <w:sz w:val="32"/>
          <w:szCs w:val="32"/>
        </w:rPr>
        <w:t>ПРОГРАММА</w:t>
      </w: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учебному предмету</w:t>
      </w: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В.00. В.0</w:t>
      </w:r>
      <w:r w:rsidR="001B79E4">
        <w:rPr>
          <w:rFonts w:ascii="Times New Roman" w:hAnsi="Times New Roman"/>
          <w:b/>
          <w:sz w:val="32"/>
          <w:szCs w:val="32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.</w:t>
      </w:r>
    </w:p>
    <w:p w:rsidR="00FD1D81" w:rsidRDefault="00FD1D81" w:rsidP="00FD1D81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ФОЛЬКЛОРНОЕ ТВОРЧЕСТВО</w:t>
      </w:r>
    </w:p>
    <w:p w:rsidR="00FD1D81" w:rsidRDefault="00FD1D81" w:rsidP="00FD1D8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E323E0" w:rsidRDefault="00E323E0" w:rsidP="00C56841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Cs/>
          <w:sz w:val="28"/>
          <w:szCs w:val="28"/>
        </w:rPr>
      </w:pPr>
    </w:p>
    <w:p w:rsidR="00FD1D81" w:rsidRDefault="00FD1D81" w:rsidP="00FD1D8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D1D81" w:rsidRDefault="00FD1D81" w:rsidP="00FD1D8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FD1D81" w:rsidRDefault="00FD1D81" w:rsidP="00FD1D8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г. Нижнекамск, 202</w:t>
      </w:r>
      <w:r w:rsidR="007D1D3B">
        <w:rPr>
          <w:rFonts w:ascii="Times New Roman CYR" w:hAnsi="Times New Roman CYR" w:cs="Times New Roman CYR"/>
          <w:bCs/>
          <w:sz w:val="24"/>
          <w:szCs w:val="24"/>
        </w:rPr>
        <w:t>4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г.</w:t>
      </w:r>
    </w:p>
    <w:p w:rsidR="007D1D3B" w:rsidRDefault="007D1D3B" w:rsidP="00FD1D8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7D1D3B" w:rsidRDefault="007D1D3B" w:rsidP="00FD1D81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3C31FE" w:rsidRPr="007A4171" w:rsidRDefault="000E645F" w:rsidP="003C31F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lastRenderedPageBreak/>
        <w:t>СОД</w:t>
      </w:r>
      <w:r w:rsidRPr="007A4171">
        <w:rPr>
          <w:rFonts w:ascii="Times New Roman" w:hAnsi="Times New Roman" w:cs="Times New Roman"/>
          <w:b/>
          <w:sz w:val="28"/>
          <w:szCs w:val="28"/>
        </w:rPr>
        <w:t>ЕРЖАНИЕ ПРОГРАММЫ</w:t>
      </w:r>
    </w:p>
    <w:p w:rsidR="003C31FE" w:rsidRDefault="003C31FE" w:rsidP="003C31F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505"/>
      </w:tblGrid>
      <w:tr w:rsidR="000E645F" w:rsidTr="00E323E0">
        <w:tc>
          <w:tcPr>
            <w:tcW w:w="959" w:type="dxa"/>
          </w:tcPr>
          <w:p w:rsidR="000E645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8505" w:type="dxa"/>
          </w:tcPr>
          <w:p w:rsidR="000E645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0E645F" w:rsidTr="00E323E0">
        <w:tc>
          <w:tcPr>
            <w:tcW w:w="959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Поясни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тельная записка</w:t>
            </w:r>
          </w:p>
        </w:tc>
      </w:tr>
      <w:tr w:rsidR="000E645F" w:rsidTr="00E323E0">
        <w:tc>
          <w:tcPr>
            <w:tcW w:w="959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Учебно-тематический план</w:t>
            </w:r>
          </w:p>
        </w:tc>
      </w:tr>
      <w:tr w:rsidR="000E645F" w:rsidTr="00E323E0">
        <w:tc>
          <w:tcPr>
            <w:tcW w:w="959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Содержание предмета</w:t>
            </w:r>
          </w:p>
        </w:tc>
      </w:tr>
      <w:tr w:rsidR="000E645F" w:rsidTr="00E323E0">
        <w:tc>
          <w:tcPr>
            <w:tcW w:w="959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4.</w:t>
            </w:r>
          </w:p>
        </w:tc>
        <w:tc>
          <w:tcPr>
            <w:tcW w:w="8505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Требование к уровню подготовки обучающихся</w:t>
            </w:r>
          </w:p>
        </w:tc>
      </w:tr>
      <w:tr w:rsidR="000E645F" w:rsidTr="00E323E0">
        <w:tc>
          <w:tcPr>
            <w:tcW w:w="959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5.</w:t>
            </w:r>
          </w:p>
        </w:tc>
        <w:tc>
          <w:tcPr>
            <w:tcW w:w="8505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Формы и методы контроля, система оценок </w:t>
            </w:r>
          </w:p>
        </w:tc>
      </w:tr>
      <w:tr w:rsidR="000E645F" w:rsidTr="00E323E0">
        <w:tc>
          <w:tcPr>
            <w:tcW w:w="959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6.</w:t>
            </w:r>
          </w:p>
        </w:tc>
        <w:tc>
          <w:tcPr>
            <w:tcW w:w="8505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Методическое обеспечение учебного процесса</w:t>
            </w:r>
          </w:p>
        </w:tc>
      </w:tr>
      <w:tr w:rsidR="000E645F" w:rsidTr="00E323E0">
        <w:tc>
          <w:tcPr>
            <w:tcW w:w="959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jc w:val="center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7.</w:t>
            </w:r>
          </w:p>
        </w:tc>
        <w:tc>
          <w:tcPr>
            <w:tcW w:w="8505" w:type="dxa"/>
          </w:tcPr>
          <w:p w:rsidR="000E645F" w:rsidRPr="009E488F" w:rsidRDefault="000E645F" w:rsidP="000E645F">
            <w:pPr>
              <w:autoSpaceDE w:val="0"/>
              <w:autoSpaceDN w:val="0"/>
              <w:adjustRightInd w:val="0"/>
              <w:spacing w:line="600" w:lineRule="auto"/>
              <w:rPr>
                <w:rFonts w:ascii="Times New Roman CYR" w:hAnsi="Times New Roman CYR" w:cs="Times New Roman CYR"/>
                <w:bCs/>
                <w:sz w:val="28"/>
                <w:szCs w:val="28"/>
              </w:rPr>
            </w:pPr>
            <w:r w:rsidRPr="009E488F">
              <w:rPr>
                <w:rFonts w:ascii="Times New Roman CYR" w:hAnsi="Times New Roman CYR" w:cs="Times New Roman CYR"/>
                <w:bCs/>
                <w:sz w:val="28"/>
                <w:szCs w:val="28"/>
              </w:rPr>
              <w:t>Список литературы</w:t>
            </w:r>
          </w:p>
        </w:tc>
      </w:tr>
    </w:tbl>
    <w:p w:rsidR="003C31FE" w:rsidRDefault="003C31FE" w:rsidP="003C31FE"/>
    <w:p w:rsidR="003C31FE" w:rsidRDefault="003C31FE" w:rsidP="003C31FE"/>
    <w:p w:rsidR="003C31FE" w:rsidRDefault="003C31FE" w:rsidP="003C31FE"/>
    <w:p w:rsidR="003C31FE" w:rsidRDefault="003C31FE" w:rsidP="003C31FE"/>
    <w:p w:rsidR="003C31FE" w:rsidRDefault="003C31FE" w:rsidP="003C31FE"/>
    <w:p w:rsidR="003C31FE" w:rsidRDefault="003C31FE" w:rsidP="003C31FE"/>
    <w:p w:rsidR="003C31FE" w:rsidRDefault="003C31FE" w:rsidP="003C31FE"/>
    <w:p w:rsidR="003C31FE" w:rsidRDefault="003C31FE" w:rsidP="003C31FE"/>
    <w:p w:rsidR="003C31FE" w:rsidRDefault="003C31FE" w:rsidP="003C31FE"/>
    <w:p w:rsidR="003C31FE" w:rsidRDefault="003C31FE" w:rsidP="003C31FE"/>
    <w:p w:rsidR="000E645F" w:rsidRDefault="000E645F" w:rsidP="003C31FE"/>
    <w:p w:rsidR="003C31FE" w:rsidRDefault="003C31FE" w:rsidP="003C31FE"/>
    <w:p w:rsidR="00F83D29" w:rsidRPr="00657AA6" w:rsidRDefault="000E645F" w:rsidP="00FA3A9D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b/>
          <w:sz w:val="32"/>
          <w:szCs w:val="32"/>
        </w:rPr>
      </w:pPr>
      <w:r w:rsidRPr="00657AA6">
        <w:rPr>
          <w:rFonts w:ascii="Times New Roman CYR" w:hAnsi="Times New Roman CYR" w:cs="Times New Roman CYR"/>
          <w:b/>
          <w:sz w:val="32"/>
          <w:szCs w:val="32"/>
        </w:rPr>
        <w:lastRenderedPageBreak/>
        <w:t>ПОЯСНИТЕЛЬНАЯ ЗАПИСКА</w:t>
      </w:r>
    </w:p>
    <w:p w:rsidR="00F83D29" w:rsidRDefault="00F83D29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П</w:t>
      </w:r>
      <w:r w:rsidRPr="00F83D29">
        <w:rPr>
          <w:rFonts w:ascii="Times New Roman CYR" w:hAnsi="Times New Roman CYR" w:cs="Times New Roman CYR"/>
          <w:sz w:val="28"/>
          <w:szCs w:val="28"/>
        </w:rPr>
        <w:t>рограмма</w:t>
      </w:r>
      <w:r w:rsidR="00357B02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учебного предмета «Фольклорное творчество»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«Декоративно-прикладное искусство».</w:t>
      </w:r>
    </w:p>
    <w:p w:rsidR="00203D24" w:rsidRPr="00F83D29" w:rsidRDefault="00203D24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Учебный предмет «Фольклорное творчество» является одним из основных предметов предпрофессиональной образовательной программы ««Декоративно-прикладное искусство».</w:t>
      </w:r>
    </w:p>
    <w:p w:rsidR="00FA3A9D" w:rsidRDefault="00BA1951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</w:t>
      </w:r>
      <w:r w:rsidR="00FA3A9D">
        <w:rPr>
          <w:rFonts w:ascii="Times New Roman CYR" w:hAnsi="Times New Roman CYR" w:cs="Times New Roman CYR"/>
          <w:sz w:val="28"/>
          <w:szCs w:val="28"/>
        </w:rPr>
        <w:t>рограмма</w:t>
      </w:r>
      <w:r>
        <w:rPr>
          <w:rFonts w:ascii="Times New Roman CYR" w:hAnsi="Times New Roman CYR" w:cs="Times New Roman CYR"/>
          <w:sz w:val="28"/>
          <w:szCs w:val="28"/>
        </w:rPr>
        <w:t xml:space="preserve"> «Фольклорное творчество» </w:t>
      </w:r>
      <w:r w:rsidR="00FA3A9D">
        <w:rPr>
          <w:rFonts w:ascii="Times New Roman CYR" w:hAnsi="Times New Roman CYR" w:cs="Times New Roman CYR"/>
          <w:sz w:val="28"/>
          <w:szCs w:val="28"/>
        </w:rPr>
        <w:t xml:space="preserve">построена с учетом возрастных и психологических особенностей детей и направлена на развитие эмоциональной сферы ребенка, его эстетического чутья, а также на стимулирование творческой деятельности по освоению народной культуры. </w:t>
      </w:r>
    </w:p>
    <w:p w:rsidR="00203D24" w:rsidRDefault="00203D24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Программа учитывает возрастные и индивидуальные особенности обучающихся</w:t>
      </w:r>
      <w:r w:rsidR="00FF23F2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направлена на: </w:t>
      </w:r>
    </w:p>
    <w:p w:rsidR="00203D24" w:rsidRDefault="00203D24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воспитание чувства патриотизма и любви к Родине через изучение фольклорного творчества; воспитание чувства уважения к старшему поколению и почитанию народных традиций;</w:t>
      </w:r>
    </w:p>
    <w:p w:rsidR="00203D24" w:rsidRDefault="00203D24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овладение детьми духовными и культурными ценностями народов мира и Российской Федерации.</w:t>
      </w:r>
    </w:p>
    <w:p w:rsidR="00AD2DCE" w:rsidRDefault="00AD2DCE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Программа «Фольклорное творчество» ориентирована на:</w:t>
      </w:r>
    </w:p>
    <w:p w:rsidR="00AD2DCE" w:rsidRDefault="00AD2DCE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воспитание и развитие у обучающихся личных качеств, позволяющихся уважать и принимать духовные и культурные ценности разных народов;</w:t>
      </w:r>
    </w:p>
    <w:p w:rsidR="00AD2DCE" w:rsidRDefault="00AD2DCE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формирование у обучающихся эстетических взглядов, нравственных установок и потребности общения;</w:t>
      </w:r>
    </w:p>
    <w:p w:rsidR="00AD2DCE" w:rsidRDefault="00AD2DCE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воспитание детей в творческой атмосфере, обстановки доброжелательности, профессиональной требовательности;</w:t>
      </w:r>
    </w:p>
    <w:p w:rsidR="00AD2DCE" w:rsidRDefault="00AD2DCE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осуществление самостоятельного контроля над своей учебной деятельностью, умение давать объективную оценку своему труду,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формированию навыков взаимодействия с преподавателями и обучающимися в учебном процессе.</w:t>
      </w:r>
    </w:p>
    <w:p w:rsidR="00F83D29" w:rsidRDefault="008F4DB7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</w:t>
      </w:r>
      <w:r w:rsidR="00AD2DCE">
        <w:rPr>
          <w:rFonts w:ascii="Times New Roman CYR" w:hAnsi="Times New Roman CYR" w:cs="Times New Roman CYR"/>
          <w:sz w:val="28"/>
          <w:szCs w:val="28"/>
        </w:rPr>
        <w:t xml:space="preserve"> реали</w:t>
      </w:r>
      <w:r>
        <w:rPr>
          <w:rFonts w:ascii="Times New Roman CYR" w:hAnsi="Times New Roman CYR" w:cs="Times New Roman CYR"/>
          <w:sz w:val="28"/>
          <w:szCs w:val="28"/>
        </w:rPr>
        <w:t>зуется в процессе обучения в детской школе искусств, и помимо образовательных задач решает задачи возрождения фольклорного творчества как одной из важных составляющих национальной художественной культуры.</w:t>
      </w:r>
    </w:p>
    <w:p w:rsidR="00F83D29" w:rsidRDefault="00F83D29" w:rsidP="00EB1F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Учебный предмет «Фольклорное творчество» реализуется при 8-летнем сроке обучении в 7-8 классах.</w:t>
      </w:r>
    </w:p>
    <w:p w:rsidR="00F83D29" w:rsidRPr="00FB04C8" w:rsidRDefault="00F83D29" w:rsidP="000E64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B04C8">
        <w:rPr>
          <w:rFonts w:ascii="Times New Roman" w:hAnsi="Times New Roman" w:cs="Times New Roman"/>
          <w:b/>
          <w:sz w:val="28"/>
          <w:szCs w:val="28"/>
        </w:rPr>
        <w:t>Срок  реализации учебного предмета</w:t>
      </w:r>
    </w:p>
    <w:p w:rsidR="00F83D29" w:rsidRDefault="00F83D29" w:rsidP="00EB1FA6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 w:rsidRPr="00FB04C8">
        <w:rPr>
          <w:rFonts w:ascii="Times New Roman" w:hAnsi="Times New Roman" w:cs="Times New Roman"/>
          <w:sz w:val="28"/>
          <w:szCs w:val="28"/>
        </w:rPr>
        <w:t>Прог</w:t>
      </w:r>
      <w:r>
        <w:rPr>
          <w:rFonts w:ascii="Times New Roman" w:hAnsi="Times New Roman" w:cs="Times New Roman"/>
          <w:sz w:val="28"/>
          <w:szCs w:val="28"/>
        </w:rPr>
        <w:t xml:space="preserve">рамма  рассчитана на 2 года. </w:t>
      </w:r>
    </w:p>
    <w:p w:rsidR="00F83D29" w:rsidRPr="00F83D29" w:rsidRDefault="00F83D29" w:rsidP="00EB1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составлена в соответствии с возрастными особенностями и с учетом уровня развития детей. Занятия проводятся в мелкогрупповых коллективах численностью 4-10 человек.</w:t>
      </w:r>
    </w:p>
    <w:p w:rsidR="00F83D29" w:rsidRPr="002C295A" w:rsidRDefault="00F83D29" w:rsidP="000E6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5A">
        <w:rPr>
          <w:rFonts w:ascii="Times New Roman" w:hAnsi="Times New Roman" w:cs="Times New Roman"/>
          <w:b/>
          <w:sz w:val="28"/>
          <w:szCs w:val="28"/>
        </w:rPr>
        <w:t>Объем учебного времени, предусмотренный учебным планом</w:t>
      </w:r>
    </w:p>
    <w:p w:rsidR="00F83D29" w:rsidRPr="002C295A" w:rsidRDefault="00F83D29" w:rsidP="000E6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95A">
        <w:rPr>
          <w:rFonts w:ascii="Times New Roman" w:hAnsi="Times New Roman" w:cs="Times New Roman"/>
          <w:b/>
          <w:sz w:val="28"/>
          <w:szCs w:val="28"/>
        </w:rPr>
        <w:t>на реализацию учебного предмета</w:t>
      </w:r>
    </w:p>
    <w:p w:rsidR="008F4DB7" w:rsidRDefault="00F83D29" w:rsidP="003B31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трудоемкость учебного предмета «Фольклорное творчество» при 2-летнем  сроке обучения составляет </w:t>
      </w:r>
      <w:r w:rsidR="000E645F">
        <w:rPr>
          <w:rFonts w:ascii="Times New Roman" w:hAnsi="Times New Roman" w:cs="Times New Roman"/>
          <w:sz w:val="28"/>
          <w:szCs w:val="28"/>
        </w:rPr>
        <w:t>264</w:t>
      </w:r>
      <w:r>
        <w:rPr>
          <w:rFonts w:ascii="Times New Roman" w:hAnsi="Times New Roman" w:cs="Times New Roman"/>
          <w:sz w:val="28"/>
          <w:szCs w:val="28"/>
        </w:rPr>
        <w:t xml:space="preserve"> часа. Из них: </w:t>
      </w:r>
      <w:r w:rsidR="000E645F">
        <w:rPr>
          <w:rFonts w:ascii="Times New Roman" w:hAnsi="Times New Roman" w:cs="Times New Roman"/>
          <w:sz w:val="28"/>
          <w:szCs w:val="28"/>
        </w:rPr>
        <w:t>132</w:t>
      </w:r>
      <w:r>
        <w:rPr>
          <w:rFonts w:ascii="Times New Roman" w:hAnsi="Times New Roman" w:cs="Times New Roman"/>
          <w:sz w:val="28"/>
          <w:szCs w:val="28"/>
        </w:rPr>
        <w:t xml:space="preserve"> часов– аудиторные занятия, </w:t>
      </w:r>
      <w:r w:rsidR="000E645F">
        <w:rPr>
          <w:rFonts w:ascii="Times New Roman" w:hAnsi="Times New Roman" w:cs="Times New Roman"/>
          <w:sz w:val="28"/>
          <w:szCs w:val="28"/>
        </w:rPr>
        <w:t>132</w:t>
      </w:r>
      <w:r>
        <w:rPr>
          <w:rFonts w:ascii="Times New Roman" w:hAnsi="Times New Roman" w:cs="Times New Roman"/>
          <w:sz w:val="28"/>
          <w:szCs w:val="28"/>
        </w:rPr>
        <w:t xml:space="preserve"> часов - самостоятельная работа</w:t>
      </w:r>
      <w:r w:rsidR="003C31FE">
        <w:rPr>
          <w:rFonts w:ascii="Times New Roman" w:hAnsi="Times New Roman" w:cs="Times New Roman"/>
          <w:sz w:val="28"/>
          <w:szCs w:val="28"/>
        </w:rPr>
        <w:t>.</w:t>
      </w:r>
    </w:p>
    <w:p w:rsidR="00F83D29" w:rsidRDefault="00F83D29" w:rsidP="000E645F">
      <w:pPr>
        <w:tabs>
          <w:tab w:val="left" w:pos="2103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Сведения о затратах учебного времени</w:t>
      </w:r>
    </w:p>
    <w:p w:rsidR="00F83D29" w:rsidRDefault="00F83D29" w:rsidP="000E6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графике промежуточной и итоговой аттестации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3369"/>
        <w:gridCol w:w="1559"/>
        <w:gridCol w:w="1417"/>
        <w:gridCol w:w="1134"/>
        <w:gridCol w:w="1276"/>
        <w:gridCol w:w="992"/>
      </w:tblGrid>
      <w:tr w:rsidR="00F83D29" w:rsidRPr="005276B6" w:rsidTr="000E645F">
        <w:trPr>
          <w:trHeight w:val="896"/>
        </w:trPr>
        <w:tc>
          <w:tcPr>
            <w:tcW w:w="3369" w:type="dxa"/>
          </w:tcPr>
          <w:p w:rsidR="00F83D29" w:rsidRPr="000E645F" w:rsidRDefault="00F83D29" w:rsidP="000E645F">
            <w:p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45F">
              <w:rPr>
                <w:rFonts w:ascii="Times New Roman" w:hAnsi="Times New Roman" w:cs="Times New Roman"/>
                <w:sz w:val="24"/>
                <w:szCs w:val="24"/>
              </w:rPr>
              <w:t>Видучебнойработы,</w:t>
            </w:r>
          </w:p>
          <w:p w:rsidR="00F83D29" w:rsidRPr="000E645F" w:rsidRDefault="00F83D29" w:rsidP="000E645F">
            <w:p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45F">
              <w:rPr>
                <w:rFonts w:ascii="Times New Roman" w:hAnsi="Times New Roman" w:cs="Times New Roman"/>
                <w:sz w:val="24"/>
                <w:szCs w:val="24"/>
              </w:rPr>
              <w:t>аттестации,учебной</w:t>
            </w:r>
          </w:p>
          <w:p w:rsidR="00F83D29" w:rsidRPr="000E645F" w:rsidRDefault="00F83D29" w:rsidP="000E645F">
            <w:pPr>
              <w:autoSpaceDE w:val="0"/>
              <w:autoSpaceDN w:val="0"/>
              <w:adjustRightInd w:val="0"/>
              <w:spacing w:after="1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45F">
              <w:rPr>
                <w:rFonts w:ascii="Times New Roman" w:hAnsi="Times New Roman" w:cs="Times New Roman"/>
                <w:sz w:val="24"/>
                <w:szCs w:val="24"/>
              </w:rPr>
              <w:t>нагрузки</w:t>
            </w:r>
          </w:p>
        </w:tc>
        <w:tc>
          <w:tcPr>
            <w:tcW w:w="5386" w:type="dxa"/>
            <w:gridSpan w:val="4"/>
          </w:tcPr>
          <w:p w:rsidR="00F83D29" w:rsidRPr="000E645F" w:rsidRDefault="00F83D29" w:rsidP="000E645F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45F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</w:t>
            </w:r>
          </w:p>
          <w:p w:rsidR="00F83D29" w:rsidRPr="000E645F" w:rsidRDefault="00F83D29" w:rsidP="000E645F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45F">
              <w:rPr>
                <w:rFonts w:ascii="Times New Roman" w:hAnsi="Times New Roman" w:cs="Times New Roman"/>
                <w:sz w:val="24"/>
                <w:szCs w:val="24"/>
              </w:rPr>
              <w:t>график промежуточной аттестации</w:t>
            </w:r>
          </w:p>
        </w:tc>
        <w:tc>
          <w:tcPr>
            <w:tcW w:w="992" w:type="dxa"/>
          </w:tcPr>
          <w:p w:rsidR="00F83D29" w:rsidRPr="000E645F" w:rsidRDefault="00F83D29" w:rsidP="000E645F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4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F83D29" w:rsidRPr="000E645F" w:rsidRDefault="000E645F" w:rsidP="000E645F">
            <w:pPr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F83D29" w:rsidRPr="000E645F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</w:tr>
      <w:tr w:rsidR="00F83D29" w:rsidTr="000E645F">
        <w:trPr>
          <w:trHeight w:val="104"/>
        </w:trPr>
        <w:tc>
          <w:tcPr>
            <w:tcW w:w="3369" w:type="dxa"/>
          </w:tcPr>
          <w:p w:rsidR="00F83D29" w:rsidRPr="005276B6" w:rsidRDefault="00F83D29" w:rsidP="002C3C53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76" w:type="dxa"/>
            <w:gridSpan w:val="2"/>
          </w:tcPr>
          <w:p w:rsidR="00D03717" w:rsidRDefault="00D03717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  год</w:t>
            </w:r>
          </w:p>
          <w:p w:rsidR="00F83D29" w:rsidRPr="005276B6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371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410" w:type="dxa"/>
            <w:gridSpan w:val="2"/>
          </w:tcPr>
          <w:p w:rsidR="00D03717" w:rsidRDefault="00D03717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2-ый год</w:t>
            </w:r>
          </w:p>
          <w:p w:rsidR="00F83D29" w:rsidRPr="005276B6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0371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</w:tcPr>
          <w:p w:rsidR="00F83D29" w:rsidRPr="005276B6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D29" w:rsidTr="000E645F">
        <w:tc>
          <w:tcPr>
            <w:tcW w:w="3369" w:type="dxa"/>
          </w:tcPr>
          <w:p w:rsidR="00F83D29" w:rsidRPr="005276B6" w:rsidRDefault="00F83D29" w:rsidP="000E6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1559" w:type="dxa"/>
          </w:tcPr>
          <w:p w:rsidR="00F83D29" w:rsidRPr="000E645F" w:rsidRDefault="00F83D29" w:rsidP="00F45E05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3D29" w:rsidRPr="000E645F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83D29" w:rsidRPr="000E645F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3D29" w:rsidRPr="000E645F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83D29" w:rsidRPr="000E645F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F83D29" w:rsidTr="000E645F">
        <w:tc>
          <w:tcPr>
            <w:tcW w:w="3369" w:type="dxa"/>
          </w:tcPr>
          <w:p w:rsidR="00F83D29" w:rsidRPr="005276B6" w:rsidRDefault="00F83D29" w:rsidP="000E6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Аудиторные</w:t>
            </w:r>
            <w:r w:rsidR="000E645F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анятия</w:t>
            </w:r>
          </w:p>
        </w:tc>
        <w:tc>
          <w:tcPr>
            <w:tcW w:w="1559" w:type="dxa"/>
          </w:tcPr>
          <w:p w:rsidR="00F83D29" w:rsidRPr="00F45E05" w:rsidRDefault="00F45E05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F83D29" w:rsidRPr="00F45E05" w:rsidRDefault="00F45E05" w:rsidP="00F45E0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83D29" w:rsidRPr="00F45E05" w:rsidRDefault="00F45E05" w:rsidP="00F45E0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F83D29" w:rsidRPr="00F45E05" w:rsidRDefault="00F45E05" w:rsidP="00F45E0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83D29" w:rsidRPr="002D279C" w:rsidRDefault="002D279C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79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F83D29" w:rsidTr="000E645F">
        <w:tc>
          <w:tcPr>
            <w:tcW w:w="3369" w:type="dxa"/>
          </w:tcPr>
          <w:p w:rsidR="00F83D29" w:rsidRPr="005276B6" w:rsidRDefault="003B31A1" w:rsidP="000E6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r w:rsidR="00F83D29" w:rsidRPr="005276B6">
              <w:rPr>
                <w:rFonts w:ascii="Times New Roman" w:hAnsi="Times New Roman" w:cs="Times New Roman"/>
                <w:sz w:val="24"/>
                <w:szCs w:val="24"/>
              </w:rPr>
              <w:t>тельная</w:t>
            </w:r>
            <w:r w:rsidR="000E645F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83D29" w:rsidRPr="005276B6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</w:p>
        </w:tc>
        <w:tc>
          <w:tcPr>
            <w:tcW w:w="1559" w:type="dxa"/>
          </w:tcPr>
          <w:p w:rsidR="00F83D29" w:rsidRPr="00F45E05" w:rsidRDefault="00F45E05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F83D29" w:rsidRPr="00F45E05" w:rsidRDefault="00F45E05" w:rsidP="00F45E0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83D29" w:rsidRPr="00F45E05" w:rsidRDefault="00F45E05" w:rsidP="00F45E0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F83D29" w:rsidRPr="00F45E05" w:rsidRDefault="00F45E05" w:rsidP="00F45E05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E0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83D29" w:rsidRPr="002D279C" w:rsidRDefault="002D279C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79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F83D29" w:rsidTr="000E645F">
        <w:tc>
          <w:tcPr>
            <w:tcW w:w="3369" w:type="dxa"/>
          </w:tcPr>
          <w:p w:rsidR="00F83D29" w:rsidRPr="005276B6" w:rsidRDefault="00F83D29" w:rsidP="000E6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наяучебная нагрузка</w:t>
            </w:r>
          </w:p>
        </w:tc>
        <w:tc>
          <w:tcPr>
            <w:tcW w:w="1559" w:type="dxa"/>
          </w:tcPr>
          <w:p w:rsidR="00F83D29" w:rsidRPr="002240DA" w:rsidRDefault="002240DA" w:rsidP="002240D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0D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F83D29" w:rsidRPr="002240DA" w:rsidRDefault="002240DA" w:rsidP="002240D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0D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F83D29" w:rsidRPr="002240DA" w:rsidRDefault="002240DA" w:rsidP="002240D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0D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F83D29" w:rsidRPr="002240DA" w:rsidRDefault="002240DA" w:rsidP="002240DA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0D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:rsidR="00F83D29" w:rsidRPr="002D279C" w:rsidRDefault="002D279C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79C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</w:tr>
      <w:tr w:rsidR="00F83D29" w:rsidTr="000E645F">
        <w:tc>
          <w:tcPr>
            <w:tcW w:w="3369" w:type="dxa"/>
          </w:tcPr>
          <w:p w:rsidR="00F83D29" w:rsidRPr="005276B6" w:rsidRDefault="00F83D29" w:rsidP="000E6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Вид промежуточной</w:t>
            </w:r>
          </w:p>
          <w:p w:rsidR="00F83D29" w:rsidRPr="005276B6" w:rsidRDefault="00F83D29" w:rsidP="000E6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6B6">
              <w:rPr>
                <w:rFonts w:ascii="Times New Roman" w:hAnsi="Times New Roman" w:cs="Times New Roman"/>
                <w:sz w:val="24"/>
                <w:szCs w:val="24"/>
              </w:rPr>
              <w:t>ттестации</w:t>
            </w:r>
          </w:p>
        </w:tc>
        <w:tc>
          <w:tcPr>
            <w:tcW w:w="1559" w:type="dxa"/>
          </w:tcPr>
          <w:p w:rsidR="00F83D29" w:rsidRPr="005276B6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3D29" w:rsidRPr="005276B6" w:rsidRDefault="00C62D84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134" w:type="dxa"/>
          </w:tcPr>
          <w:p w:rsidR="00F83D29" w:rsidRPr="005276B6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3D29" w:rsidRPr="005276B6" w:rsidRDefault="00C62D84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92" w:type="dxa"/>
          </w:tcPr>
          <w:p w:rsidR="00F83D29" w:rsidRPr="005276B6" w:rsidRDefault="00F83D29" w:rsidP="002C3C5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3D29" w:rsidRDefault="00F83D29" w:rsidP="00FA3A9D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A3A9D" w:rsidRDefault="00FA3A9D" w:rsidP="000E645F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Форма проведения аудиторных занятий</w:t>
      </w:r>
    </w:p>
    <w:p w:rsidR="00FA3A9D" w:rsidRDefault="00FA3A9D" w:rsidP="003B31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Теоретическая часть курса включает лекцион</w:t>
      </w:r>
      <w:r w:rsidR="00F83D29">
        <w:rPr>
          <w:rFonts w:ascii="Times New Roman CYR" w:hAnsi="Times New Roman CYR" w:cs="Times New Roman CYR"/>
          <w:sz w:val="28"/>
          <w:szCs w:val="28"/>
        </w:rPr>
        <w:t>ные занятия.</w:t>
      </w:r>
    </w:p>
    <w:p w:rsidR="00FA3A9D" w:rsidRDefault="00F83D29" w:rsidP="003B31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практических занятиях дети </w:t>
      </w:r>
      <w:r w:rsidR="00FA3A9D">
        <w:rPr>
          <w:rFonts w:ascii="Times New Roman CYR" w:hAnsi="Times New Roman CYR" w:cs="Times New Roman CYR"/>
          <w:sz w:val="28"/>
          <w:szCs w:val="28"/>
        </w:rPr>
        <w:t xml:space="preserve"> изучат основные конструкции традиционной куклы, элементы народного костюма, некоторые приемы укр</w:t>
      </w:r>
      <w:r w:rsidR="003C31FE">
        <w:rPr>
          <w:rFonts w:ascii="Times New Roman CYR" w:hAnsi="Times New Roman CYR" w:cs="Times New Roman CYR"/>
          <w:sz w:val="28"/>
          <w:szCs w:val="28"/>
        </w:rPr>
        <w:t xml:space="preserve">ашения костюма (вышивка, </w:t>
      </w:r>
      <w:r w:rsidR="00FA3A9D">
        <w:rPr>
          <w:rFonts w:ascii="Times New Roman CYR" w:hAnsi="Times New Roman CYR" w:cs="Times New Roman CYR"/>
          <w:sz w:val="28"/>
          <w:szCs w:val="28"/>
        </w:rPr>
        <w:t xml:space="preserve">ручное плетение). </w:t>
      </w:r>
    </w:p>
    <w:p w:rsidR="00FA3A9D" w:rsidRDefault="003B0A68" w:rsidP="000E645F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 и задачи предмета</w:t>
      </w:r>
    </w:p>
    <w:p w:rsidR="003B0A68" w:rsidRDefault="00F83D29" w:rsidP="003B0A68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</w:p>
    <w:p w:rsidR="00FA3A9D" w:rsidRPr="00F83D29" w:rsidRDefault="003B0A68" w:rsidP="000E645F">
      <w:pPr>
        <w:pStyle w:val="a3"/>
        <w:autoSpaceDE w:val="0"/>
        <w:autoSpaceDN w:val="0"/>
        <w:adjustRightInd w:val="0"/>
        <w:spacing w:after="120" w:line="360" w:lineRule="auto"/>
        <w:ind w:left="0"/>
        <w:jc w:val="both"/>
        <w:rPr>
          <w:rFonts w:ascii="Times New Roman CYR" w:hAnsi="Times New Roman CYR" w:cs="Times New Roman CYR"/>
          <w:sz w:val="28"/>
          <w:szCs w:val="28"/>
        </w:rPr>
      </w:pPr>
      <w:r w:rsidRPr="003B0A68">
        <w:rPr>
          <w:rFonts w:ascii="Times New Roman CYR" w:hAnsi="Times New Roman CYR" w:cs="Times New Roman CYR"/>
          <w:sz w:val="28"/>
          <w:szCs w:val="28"/>
        </w:rPr>
        <w:t>П</w:t>
      </w:r>
      <w:r w:rsidR="00FA3A9D" w:rsidRPr="003B0A68">
        <w:rPr>
          <w:rFonts w:ascii="Times New Roman CYR" w:hAnsi="Times New Roman CYR" w:cs="Times New Roman CYR"/>
          <w:sz w:val="28"/>
          <w:szCs w:val="28"/>
        </w:rPr>
        <w:t>риобщение учащихся к истокам богатейшей, самобытной культуры русского</w:t>
      </w:r>
      <w:r w:rsidR="0043527A">
        <w:rPr>
          <w:rFonts w:ascii="Times New Roman CYR" w:hAnsi="Times New Roman CYR" w:cs="Times New Roman CYR"/>
          <w:sz w:val="28"/>
          <w:szCs w:val="28"/>
        </w:rPr>
        <w:t xml:space="preserve"> и татарского</w:t>
      </w:r>
      <w:r w:rsidR="00FA3A9D" w:rsidRPr="003B0A68">
        <w:rPr>
          <w:rFonts w:ascii="Times New Roman CYR" w:hAnsi="Times New Roman CYR" w:cs="Times New Roman CYR"/>
          <w:sz w:val="28"/>
          <w:szCs w:val="28"/>
        </w:rPr>
        <w:t xml:space="preserve"> народа, воспитание духовно богатой личности посредством организации художественно-продуктивной деятельности.</w:t>
      </w:r>
    </w:p>
    <w:p w:rsidR="00FA3A9D" w:rsidRPr="003B0A68" w:rsidRDefault="003B0A68" w:rsidP="003B31A1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Задачи</w:t>
      </w:r>
    </w:p>
    <w:p w:rsidR="00FA3A9D" w:rsidRDefault="00FA3A9D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Формирование у детей миропонимания, используя средства и опыт народной педагогики. </w:t>
      </w:r>
    </w:p>
    <w:p w:rsidR="009F0005" w:rsidRDefault="009F0005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Развитие творческих способностей детей через их собственную художественную деятельность в различных областях традиционной </w:t>
      </w:r>
      <w:r w:rsidR="00657AA6">
        <w:rPr>
          <w:rFonts w:ascii="Times New Roman CYR" w:hAnsi="Times New Roman CYR" w:cs="Times New Roman CYR"/>
          <w:sz w:val="28"/>
          <w:szCs w:val="28"/>
        </w:rPr>
        <w:t xml:space="preserve">народной культуры, </w:t>
      </w:r>
      <w:r>
        <w:rPr>
          <w:rFonts w:ascii="Times New Roman CYR" w:hAnsi="Times New Roman CYR" w:cs="Times New Roman CYR"/>
          <w:sz w:val="28"/>
          <w:szCs w:val="28"/>
        </w:rPr>
        <w:t>создание благоприятных условий для формирования творчески активной личности.</w:t>
      </w:r>
    </w:p>
    <w:p w:rsidR="00FA3A9D" w:rsidRDefault="00FA3A9D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Развитие эмоциональной сферы ребенка, его сенсорных способностей.</w:t>
      </w:r>
    </w:p>
    <w:p w:rsidR="00FA3A9D" w:rsidRDefault="00FA3A9D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Познакомить с традиционной русской куклой.</w:t>
      </w:r>
    </w:p>
    <w:p w:rsidR="00FA3A9D" w:rsidRDefault="00FA3A9D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Дать основы изготовления куклы (способы), научить изготавливать тряпичные куклы различных типов (скрутки, сш</w:t>
      </w:r>
      <w:r w:rsidR="003B0A68">
        <w:rPr>
          <w:rFonts w:ascii="Times New Roman CYR" w:hAnsi="Times New Roman CYR" w:cs="Times New Roman CYR"/>
          <w:sz w:val="28"/>
          <w:szCs w:val="28"/>
        </w:rPr>
        <w:t>ивные, из природного материала).</w:t>
      </w:r>
    </w:p>
    <w:p w:rsidR="00FA3A9D" w:rsidRDefault="00FA3A9D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Познакомить детей с ролью традиционной тряпичной куклы в российском семейном воспитании</w:t>
      </w:r>
      <w:r w:rsidR="003B0A68">
        <w:rPr>
          <w:rFonts w:ascii="Times New Roman CYR" w:hAnsi="Times New Roman CYR" w:cs="Times New Roman CYR"/>
          <w:sz w:val="28"/>
          <w:szCs w:val="28"/>
        </w:rPr>
        <w:t>.</w:t>
      </w:r>
    </w:p>
    <w:p w:rsidR="00FA3A9D" w:rsidRDefault="00FA3A9D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Показать через куклу народную культуру (мировоззрение): через рассказы о быте, праздниках и обрядах, проводимых с куклой. </w:t>
      </w:r>
    </w:p>
    <w:p w:rsidR="00657AA6" w:rsidRDefault="00657AA6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 Знакомство с татарским народным фольклором. Изготовление кукол по мотивам татарских сказок.</w:t>
      </w:r>
    </w:p>
    <w:p w:rsidR="0043527A" w:rsidRDefault="0043527A" w:rsidP="000E645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Знакомство с татарской национальной одеждой.</w:t>
      </w:r>
    </w:p>
    <w:p w:rsidR="00F83D29" w:rsidRDefault="00F83D29" w:rsidP="000E645F">
      <w:pPr>
        <w:autoSpaceDE w:val="0"/>
        <w:autoSpaceDN w:val="0"/>
        <w:adjustRightInd w:val="0"/>
        <w:spacing w:before="100"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7809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F83D29" w:rsidRDefault="00F83D29" w:rsidP="003B31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80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воспитания и развития навыков творческой работы обучающихся в учебном процессе  применяются следующие  основные методы:</w:t>
      </w:r>
    </w:p>
    <w:p w:rsidR="00F83D29" w:rsidRDefault="00F83D29" w:rsidP="003B31A1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объяснительно</w:t>
      </w:r>
      <w:r w:rsidR="00BA5E4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иллюстративный</w:t>
      </w:r>
      <w:r w:rsidR="00BA5E48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 xml:space="preserve"> (демонстрация методических пособий, иллюстраций);</w:t>
      </w:r>
    </w:p>
    <w:p w:rsidR="00F83D29" w:rsidRDefault="00F83D29" w:rsidP="00F83D29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частично-поисковый </w:t>
      </w:r>
      <w:r w:rsidR="00BA5E48">
        <w:rPr>
          <w:rFonts w:ascii="Times New Roman" w:hAnsi="Times New Roman" w:cs="Times New Roman"/>
          <w:sz w:val="28"/>
          <w:szCs w:val="28"/>
        </w:rPr>
        <w:t xml:space="preserve"> метод </w:t>
      </w:r>
      <w:r>
        <w:rPr>
          <w:rFonts w:ascii="Times New Roman" w:hAnsi="Times New Roman" w:cs="Times New Roman"/>
          <w:sz w:val="28"/>
          <w:szCs w:val="28"/>
        </w:rPr>
        <w:t>(выполнение вариативных заданий);</w:t>
      </w:r>
    </w:p>
    <w:p w:rsidR="00F83D29" w:rsidRDefault="003B31A1" w:rsidP="00F83D29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творческий метод </w:t>
      </w:r>
      <w:r w:rsidR="00F83D29">
        <w:rPr>
          <w:rFonts w:ascii="Times New Roman" w:hAnsi="Times New Roman" w:cs="Times New Roman"/>
          <w:sz w:val="28"/>
          <w:szCs w:val="28"/>
        </w:rPr>
        <w:t>(творческие задания, участие детей в конкурсах);</w:t>
      </w:r>
    </w:p>
    <w:p w:rsidR="00F83D29" w:rsidRDefault="003F6932" w:rsidP="00F83D29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исследовательский </w:t>
      </w:r>
      <w:r w:rsidR="00BA5E48">
        <w:rPr>
          <w:rFonts w:ascii="Times New Roman" w:hAnsi="Times New Roman" w:cs="Times New Roman"/>
          <w:sz w:val="28"/>
          <w:szCs w:val="28"/>
        </w:rPr>
        <w:t xml:space="preserve"> метод </w:t>
      </w:r>
      <w:r w:rsidR="00F83D29">
        <w:rPr>
          <w:rFonts w:ascii="Times New Roman" w:hAnsi="Times New Roman" w:cs="Times New Roman"/>
          <w:sz w:val="28"/>
          <w:szCs w:val="28"/>
        </w:rPr>
        <w:t xml:space="preserve"> (и</w:t>
      </w:r>
      <w:r w:rsidR="003C31FE">
        <w:rPr>
          <w:rFonts w:ascii="Times New Roman" w:hAnsi="Times New Roman" w:cs="Times New Roman"/>
          <w:sz w:val="28"/>
          <w:szCs w:val="28"/>
        </w:rPr>
        <w:t>сследование свойств материалов);</w:t>
      </w:r>
    </w:p>
    <w:p w:rsidR="00BA5E48" w:rsidRDefault="003C31FE" w:rsidP="00F83D29">
      <w:pPr>
        <w:pStyle w:val="a3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метод;</w:t>
      </w:r>
    </w:p>
    <w:p w:rsidR="00BA5E48" w:rsidRPr="003B31A1" w:rsidRDefault="00BA5E48" w:rsidP="003B31A1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1A1">
        <w:rPr>
          <w:rFonts w:ascii="Times New Roman" w:hAnsi="Times New Roman" w:cs="Times New Roman"/>
          <w:sz w:val="28"/>
          <w:szCs w:val="28"/>
        </w:rPr>
        <w:t>метод индивидуальных проектов.</w:t>
      </w:r>
    </w:p>
    <w:p w:rsidR="00F83D29" w:rsidRDefault="00F83D29" w:rsidP="003B31A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780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одержание учебного предмета «Фольклорное творчество» построено с учетом возрастных особенностей детей, а также с учетом ФГТ. </w:t>
      </w:r>
    </w:p>
    <w:p w:rsidR="00357B02" w:rsidRPr="00357B02" w:rsidRDefault="00357B02" w:rsidP="00357B0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B02">
        <w:rPr>
          <w:rFonts w:ascii="Times New Roman" w:hAnsi="Times New Roman" w:cs="Times New Roman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:rsidR="00357B02" w:rsidRPr="00357B02" w:rsidRDefault="00357B02" w:rsidP="00357B0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B02">
        <w:rPr>
          <w:rFonts w:ascii="Times New Roman" w:hAnsi="Times New Roman" w:cs="Times New Roman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 для сбора дополнительного материала по изучению видов народных ремёсел, техник работы с материалами, а также информацию  о мастерах и народных умельцах.</w:t>
      </w:r>
    </w:p>
    <w:p w:rsidR="00B45711" w:rsidRDefault="00357B02" w:rsidP="00357B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B02">
        <w:rPr>
          <w:rFonts w:ascii="Times New Roman" w:hAnsi="Times New Roman" w:cs="Times New Roman"/>
          <w:sz w:val="28"/>
          <w:szCs w:val="28"/>
        </w:rPr>
        <w:t>Библиотечный фонд  укомплектовывается печатными и электронными изданиями основной, дополнительной, учебной и учебно-методической литературой по изобразительному искусству. Кабинет должен быть оборудован удобной мебелью, наглядными пособиями, интерактивной доской/магнитной доской/телевизором.</w:t>
      </w:r>
    </w:p>
    <w:p w:rsidR="000E645F" w:rsidRPr="000E645F" w:rsidRDefault="000E645F" w:rsidP="00357B02">
      <w:pPr>
        <w:pStyle w:val="a3"/>
        <w:numPr>
          <w:ilvl w:val="0"/>
          <w:numId w:val="27"/>
        </w:num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0E645F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УЧЕБНО-ТЕМАТИЧЕСКИЙ ПЛАН </w:t>
      </w:r>
    </w:p>
    <w:p w:rsidR="00F83D29" w:rsidRPr="00357B02" w:rsidRDefault="00E8427C" w:rsidP="00357B02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02">
        <w:rPr>
          <w:rFonts w:ascii="Times New Roman" w:hAnsi="Times New Roman" w:cs="Times New Roman"/>
          <w:b/>
          <w:sz w:val="28"/>
          <w:szCs w:val="28"/>
        </w:rPr>
        <w:t>1-</w:t>
      </w:r>
      <w:r w:rsidR="000E645F" w:rsidRPr="00357B02">
        <w:rPr>
          <w:rFonts w:ascii="Times New Roman" w:hAnsi="Times New Roman" w:cs="Times New Roman"/>
          <w:b/>
          <w:sz w:val="28"/>
          <w:szCs w:val="28"/>
        </w:rPr>
        <w:t>й</w:t>
      </w:r>
      <w:r w:rsidRPr="00357B0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357B02" w:rsidRPr="00357B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7B02"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Style w:val="a4"/>
        <w:tblW w:w="10604" w:type="dxa"/>
        <w:jc w:val="center"/>
        <w:tblLayout w:type="fixed"/>
        <w:tblLook w:val="04A0" w:firstRow="1" w:lastRow="0" w:firstColumn="1" w:lastColumn="0" w:noHBand="0" w:noVBand="1"/>
      </w:tblPr>
      <w:tblGrid>
        <w:gridCol w:w="742"/>
        <w:gridCol w:w="3971"/>
        <w:gridCol w:w="1274"/>
        <w:gridCol w:w="1559"/>
        <w:gridCol w:w="1701"/>
        <w:gridCol w:w="1357"/>
      </w:tblGrid>
      <w:tr w:rsidR="00455D9B" w:rsidRPr="00357B02" w:rsidTr="00357B02">
        <w:trPr>
          <w:trHeight w:val="278"/>
          <w:jc w:val="center"/>
        </w:trPr>
        <w:tc>
          <w:tcPr>
            <w:tcW w:w="742" w:type="dxa"/>
            <w:vMerge w:val="restart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971" w:type="dxa"/>
            <w:vMerge w:val="restart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раздела, темы </w:t>
            </w:r>
          </w:p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vMerge w:val="restart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4617" w:type="dxa"/>
            <w:gridSpan w:val="3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455D9B" w:rsidRPr="00357B02" w:rsidTr="00357B02">
        <w:trPr>
          <w:trHeight w:val="277"/>
          <w:jc w:val="center"/>
        </w:trPr>
        <w:tc>
          <w:tcPr>
            <w:tcW w:w="742" w:type="dxa"/>
            <w:vMerge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  <w:vMerge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vMerge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701" w:type="dxa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57" w:type="dxa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Аудиторныезанятия</w:t>
            </w:r>
          </w:p>
        </w:tc>
      </w:tr>
      <w:tr w:rsidR="00455D9B" w:rsidRPr="00357B02" w:rsidTr="00357B02">
        <w:trPr>
          <w:trHeight w:val="277"/>
          <w:jc w:val="center"/>
        </w:trPr>
        <w:tc>
          <w:tcPr>
            <w:tcW w:w="742" w:type="dxa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1" w:type="dxa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55D9B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701" w:type="dxa"/>
          </w:tcPr>
          <w:p w:rsidR="00455D9B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357" w:type="dxa"/>
          </w:tcPr>
          <w:p w:rsidR="00455D9B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455D9B" w:rsidRPr="00357B02" w:rsidRDefault="00455D9B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971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Введение. История народной куклы и ее назначение</w:t>
            </w: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71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Обрядовые куклы. Кукла - кувадка.</w:t>
            </w: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971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Кукла Вятская карамелька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971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 xml:space="preserve">Способы изготовления основы куклы. </w:t>
            </w:r>
            <w:r w:rsidRPr="00357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Верещагинская кукла с куклятами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971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Техника изготовления Орловской куклы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971" w:type="dxa"/>
          </w:tcPr>
          <w:p w:rsidR="00661C75" w:rsidRDefault="00661C75" w:rsidP="00357B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Техника изготовления игровой куклы в традиционном костюме</w:t>
            </w:r>
          </w:p>
          <w:p w:rsidR="00357B02" w:rsidRPr="00357B02" w:rsidRDefault="00357B02" w:rsidP="00357B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971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Татарское фольклорное искусство</w:t>
            </w: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Просмотр фильма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971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По мотивам татарских народных сказок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971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Технические особенности изготовления поделок из бросового материала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357B02">
        <w:trPr>
          <w:trHeight w:val="277"/>
          <w:jc w:val="center"/>
        </w:trPr>
        <w:tc>
          <w:tcPr>
            <w:tcW w:w="742" w:type="dxa"/>
          </w:tcPr>
          <w:p w:rsidR="00661C75" w:rsidRPr="00357B02" w:rsidRDefault="00661C75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3971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57" w:type="dxa"/>
          </w:tcPr>
          <w:p w:rsidR="00661C75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4D30" w:rsidRPr="00357B02" w:rsidTr="00357B02">
        <w:trPr>
          <w:trHeight w:val="277"/>
          <w:jc w:val="center"/>
        </w:trPr>
        <w:tc>
          <w:tcPr>
            <w:tcW w:w="742" w:type="dxa"/>
          </w:tcPr>
          <w:p w:rsidR="009D4D30" w:rsidRPr="00357B02" w:rsidRDefault="009D4D30" w:rsidP="00357B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3971" w:type="dxa"/>
          </w:tcPr>
          <w:p w:rsidR="009D4D30" w:rsidRDefault="009D4D30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:rsidR="009D4D30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4D30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D4D30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57" w:type="dxa"/>
          </w:tcPr>
          <w:p w:rsidR="009D4D30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70201" w:rsidRPr="00357B02" w:rsidRDefault="00F70201" w:rsidP="00357B0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70201" w:rsidRPr="00357B02" w:rsidRDefault="00F70201" w:rsidP="00357B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7B02">
        <w:rPr>
          <w:rFonts w:ascii="Times New Roman" w:hAnsi="Times New Roman" w:cs="Times New Roman"/>
          <w:b/>
          <w:sz w:val="28"/>
          <w:szCs w:val="28"/>
        </w:rPr>
        <w:t>2-</w:t>
      </w:r>
      <w:r w:rsidR="000E645F" w:rsidRPr="00357B02">
        <w:rPr>
          <w:rFonts w:ascii="Times New Roman" w:hAnsi="Times New Roman" w:cs="Times New Roman"/>
          <w:b/>
          <w:sz w:val="28"/>
          <w:szCs w:val="28"/>
        </w:rPr>
        <w:t>й</w:t>
      </w:r>
      <w:r w:rsidRPr="00357B02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Style w:val="a4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027"/>
        <w:gridCol w:w="1262"/>
        <w:gridCol w:w="1559"/>
        <w:gridCol w:w="1701"/>
        <w:gridCol w:w="1369"/>
      </w:tblGrid>
      <w:tr w:rsidR="00F70201" w:rsidRPr="00357B02" w:rsidTr="000947B6">
        <w:trPr>
          <w:trHeight w:val="278"/>
          <w:jc w:val="center"/>
        </w:trPr>
        <w:tc>
          <w:tcPr>
            <w:tcW w:w="709" w:type="dxa"/>
            <w:vMerge w:val="restart"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4027" w:type="dxa"/>
            <w:vMerge w:val="restart"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раздела, темы </w:t>
            </w:r>
          </w:p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 w:val="restart"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Вид учебного занятия</w:t>
            </w:r>
          </w:p>
        </w:tc>
        <w:tc>
          <w:tcPr>
            <w:tcW w:w="4629" w:type="dxa"/>
            <w:gridSpan w:val="3"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Общий объем времени (в часах)</w:t>
            </w:r>
          </w:p>
        </w:tc>
      </w:tr>
      <w:tr w:rsidR="00F70201" w:rsidRPr="00357B02" w:rsidTr="000947B6">
        <w:trPr>
          <w:trHeight w:val="277"/>
          <w:jc w:val="center"/>
        </w:trPr>
        <w:tc>
          <w:tcPr>
            <w:tcW w:w="709" w:type="dxa"/>
            <w:vMerge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7" w:type="dxa"/>
            <w:vMerge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vMerge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701" w:type="dxa"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369" w:type="dxa"/>
          </w:tcPr>
          <w:p w:rsidR="00F70201" w:rsidRPr="00357B02" w:rsidRDefault="00F70201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Аудиторные занятия</w:t>
            </w:r>
          </w:p>
        </w:tc>
      </w:tr>
      <w:tr w:rsidR="002D279C" w:rsidRPr="00357B02" w:rsidTr="000947B6">
        <w:trPr>
          <w:trHeight w:val="226"/>
          <w:jc w:val="center"/>
        </w:trPr>
        <w:tc>
          <w:tcPr>
            <w:tcW w:w="709" w:type="dxa"/>
          </w:tcPr>
          <w:p w:rsidR="002D279C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7" w:type="dxa"/>
            <w:tcBorders>
              <w:bottom w:val="single" w:sz="4" w:space="0" w:color="auto"/>
            </w:tcBorders>
          </w:tcPr>
          <w:p w:rsidR="002D279C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2D279C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D279C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279C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2D279C" w:rsidRPr="00357B02" w:rsidRDefault="002D279C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027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Русская традиционная одежда. 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027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История  русского женского и мужского костюма, его особенностях.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027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Технология кроя рубахи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388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027" w:type="dxa"/>
          </w:tcPr>
          <w:p w:rsidR="00661C75" w:rsidRDefault="00661C75" w:rsidP="00357B0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357B02">
              <w:rPr>
                <w:rFonts w:cs="Times New Roman"/>
                <w:sz w:val="28"/>
                <w:szCs w:val="28"/>
              </w:rPr>
              <w:t>Сарафан</w:t>
            </w:r>
          </w:p>
          <w:p w:rsidR="00357B02" w:rsidRPr="00357B02" w:rsidRDefault="00357B02" w:rsidP="00357B02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027" w:type="dxa"/>
          </w:tcPr>
          <w:p w:rsidR="00661C75" w:rsidRDefault="00661C75" w:rsidP="00357B0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357B02">
              <w:rPr>
                <w:rFonts w:cs="Times New Roman"/>
                <w:sz w:val="28"/>
                <w:szCs w:val="28"/>
              </w:rPr>
              <w:t>Девичий</w:t>
            </w:r>
            <w:r w:rsidR="00357B02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57B02">
              <w:rPr>
                <w:rFonts w:cs="Times New Roman"/>
                <w:sz w:val="28"/>
                <w:szCs w:val="28"/>
              </w:rPr>
              <w:t>головной</w:t>
            </w:r>
            <w:r w:rsidR="00357B02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357B02">
              <w:rPr>
                <w:rFonts w:cs="Times New Roman"/>
                <w:sz w:val="28"/>
                <w:szCs w:val="28"/>
              </w:rPr>
              <w:t>убор</w:t>
            </w:r>
          </w:p>
          <w:p w:rsidR="00357B02" w:rsidRPr="00357B02" w:rsidRDefault="00357B02" w:rsidP="00357B02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027" w:type="dxa"/>
          </w:tcPr>
          <w:p w:rsidR="00661C75" w:rsidRDefault="00661C75" w:rsidP="00357B0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357B02">
              <w:rPr>
                <w:rFonts w:cs="Times New Roman"/>
                <w:sz w:val="28"/>
                <w:szCs w:val="28"/>
                <w:lang w:val="ru-RU"/>
              </w:rPr>
              <w:t>Украшения</w:t>
            </w:r>
          </w:p>
          <w:p w:rsidR="00357B02" w:rsidRPr="00357B02" w:rsidRDefault="00357B02" w:rsidP="00357B02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027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История татарского народного костюма</w:t>
            </w: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Просмотр фильма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027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Женский и мужской костюм. Особенности.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027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Технологические особенности изготовления калфака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027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кожаной мозаики. Татарские сапожки (ичиги). Роспись татарских сапожек  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61C75" w:rsidRPr="00357B02" w:rsidTr="000947B6">
        <w:trPr>
          <w:trHeight w:val="277"/>
          <w:jc w:val="center"/>
        </w:trPr>
        <w:tc>
          <w:tcPr>
            <w:tcW w:w="709" w:type="dxa"/>
          </w:tcPr>
          <w:p w:rsidR="00661C75" w:rsidRPr="00357B02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027" w:type="dxa"/>
          </w:tcPr>
          <w:p w:rsidR="00661C75" w:rsidRDefault="00661C75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1559" w:type="dxa"/>
          </w:tcPr>
          <w:p w:rsidR="00661C75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661C75" w:rsidRPr="00357B02" w:rsidRDefault="00661C75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69" w:type="dxa"/>
          </w:tcPr>
          <w:p w:rsidR="00661C75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4D30" w:rsidRPr="00357B02" w:rsidTr="000947B6">
        <w:trPr>
          <w:trHeight w:val="277"/>
          <w:jc w:val="center"/>
        </w:trPr>
        <w:tc>
          <w:tcPr>
            <w:tcW w:w="709" w:type="dxa"/>
          </w:tcPr>
          <w:p w:rsidR="009D4D30" w:rsidRPr="00357B02" w:rsidRDefault="009D4D30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4027" w:type="dxa"/>
          </w:tcPr>
          <w:p w:rsidR="009D4D30" w:rsidRDefault="009D4D30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Контрольный урок</w:t>
            </w:r>
          </w:p>
          <w:p w:rsidR="00357B02" w:rsidRPr="00357B02" w:rsidRDefault="00357B02" w:rsidP="00357B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:rsidR="009D4D30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D4D30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D4D30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69" w:type="dxa"/>
          </w:tcPr>
          <w:p w:rsidR="009D4D30" w:rsidRPr="00357B02" w:rsidRDefault="009D4D30" w:rsidP="0035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423DD" w:rsidRPr="000947B6" w:rsidRDefault="000947B6" w:rsidP="000947B6">
      <w:pPr>
        <w:pStyle w:val="a3"/>
        <w:numPr>
          <w:ilvl w:val="0"/>
          <w:numId w:val="27"/>
        </w:num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47B6">
        <w:rPr>
          <w:rFonts w:ascii="Times New Roman" w:hAnsi="Times New Roman" w:cs="Times New Roman"/>
          <w:b/>
          <w:sz w:val="32"/>
          <w:szCs w:val="32"/>
        </w:rPr>
        <w:lastRenderedPageBreak/>
        <w:t>СОДЕРЖАНИЕ УЧЕБНОГО ПРЕДМЕТА</w:t>
      </w:r>
    </w:p>
    <w:p w:rsidR="009B2304" w:rsidRDefault="009B2304" w:rsidP="00657A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1 год обучения</w:t>
      </w:r>
    </w:p>
    <w:tbl>
      <w:tblPr>
        <w:tblStyle w:val="a4"/>
        <w:tblW w:w="9740" w:type="dxa"/>
        <w:jc w:val="center"/>
        <w:tblLayout w:type="fixed"/>
        <w:tblLook w:val="04A0" w:firstRow="1" w:lastRow="0" w:firstColumn="1" w:lastColumn="0" w:noHBand="0" w:noVBand="1"/>
      </w:tblPr>
      <w:tblGrid>
        <w:gridCol w:w="270"/>
        <w:gridCol w:w="9470"/>
      </w:tblGrid>
      <w:tr w:rsidR="009B2304" w:rsidRPr="009B2304" w:rsidTr="00C13692">
        <w:trPr>
          <w:trHeight w:val="277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B2304" w:rsidRPr="009B2304" w:rsidRDefault="009B2304" w:rsidP="00F25A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0" w:type="dxa"/>
            <w:tcBorders>
              <w:top w:val="nil"/>
              <w:left w:val="nil"/>
              <w:bottom w:val="nil"/>
              <w:right w:val="nil"/>
            </w:tcBorders>
          </w:tcPr>
          <w:p w:rsidR="00DA74F3" w:rsidRPr="009B2304" w:rsidRDefault="00BA5E36" w:rsidP="00C1369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1.1. Тема: </w:t>
            </w:r>
            <w:r w:rsidR="009B2304" w:rsidRPr="009B2304">
              <w:rPr>
                <w:rFonts w:ascii="Times New Roman" w:hAnsi="Times New Roman"/>
                <w:b/>
                <w:sz w:val="28"/>
                <w:szCs w:val="28"/>
              </w:rPr>
              <w:t>Введение. История народной куклы и ее назначение.</w:t>
            </w:r>
            <w:r w:rsidR="009B2304" w:rsidRPr="009B2304"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="009B2304">
              <w:rPr>
                <w:rFonts w:ascii="Times New Roman" w:hAnsi="Times New Roman"/>
                <w:sz w:val="28"/>
                <w:szCs w:val="28"/>
              </w:rPr>
              <w:t xml:space="preserve"> о создании кукол. Значение куклы. Зарисовка образцов народных кукол.</w:t>
            </w:r>
            <w:r w:rsidR="009B2304">
              <w:rPr>
                <w:rFonts w:ascii="Times New Roman CYR" w:hAnsi="Times New Roman CYR" w:cs="Times New Roman CYR"/>
                <w:sz w:val="28"/>
                <w:szCs w:val="28"/>
              </w:rPr>
              <w:t>Знакомство с материалом, необходимым для изготовления кукол –лоскутки,</w:t>
            </w:r>
            <w:r w:rsidR="009B23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9B2304">
              <w:rPr>
                <w:rFonts w:ascii="Times New Roman CYR" w:hAnsi="Times New Roman CYR" w:cs="Times New Roman CYR"/>
                <w:sz w:val="28"/>
                <w:szCs w:val="28"/>
              </w:rPr>
              <w:t>нитки, ножницы, иголка, пряжа.</w:t>
            </w:r>
            <w:r w:rsidR="00DA74F3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Само</w:t>
            </w:r>
            <w:r w:rsidR="00685308">
              <w:rPr>
                <w:rFonts w:ascii="Times New Roman CYR" w:hAnsi="Times New Roman CYR" w:cs="Times New Roman CYR"/>
                <w:i/>
                <w:sz w:val="28"/>
                <w:szCs w:val="28"/>
              </w:rPr>
              <w:t>с</w:t>
            </w:r>
            <w:r w:rsidR="00DA74F3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тоятельная работа</w:t>
            </w:r>
            <w:r w:rsidR="00DA74F3"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  <w:r w:rsidR="000A2084">
              <w:rPr>
                <w:rFonts w:ascii="Times New Roman CYR" w:hAnsi="Times New Roman CYR" w:cs="Times New Roman CYR"/>
                <w:sz w:val="28"/>
                <w:szCs w:val="28"/>
              </w:rPr>
              <w:t xml:space="preserve"> просмотр иллюстраций.</w:t>
            </w:r>
          </w:p>
        </w:tc>
      </w:tr>
      <w:tr w:rsidR="009B2304" w:rsidRPr="009B2304" w:rsidTr="00C13692">
        <w:trPr>
          <w:trHeight w:val="277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B2304" w:rsidRPr="009B2304" w:rsidRDefault="009B2304" w:rsidP="00F25A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0" w:type="dxa"/>
            <w:tcBorders>
              <w:top w:val="nil"/>
              <w:left w:val="nil"/>
              <w:bottom w:val="nil"/>
              <w:right w:val="nil"/>
            </w:tcBorders>
          </w:tcPr>
          <w:p w:rsidR="009B2304" w:rsidRPr="009B2304" w:rsidRDefault="00BA5E36" w:rsidP="00C13692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1.2. Тема: </w:t>
            </w:r>
            <w:r w:rsidR="009B2304" w:rsidRPr="009B2304">
              <w:rPr>
                <w:rFonts w:ascii="Times New Roman" w:hAnsi="Times New Roman"/>
                <w:b/>
                <w:sz w:val="28"/>
                <w:szCs w:val="28"/>
              </w:rPr>
              <w:t>Обрядовые куклы. Кукла-кувадка.</w:t>
            </w:r>
            <w:r w:rsidR="009B2304">
              <w:rPr>
                <w:rFonts w:ascii="Times New Roman" w:hAnsi="Times New Roman"/>
                <w:sz w:val="28"/>
                <w:szCs w:val="28"/>
              </w:rPr>
              <w:t xml:space="preserve"> Рассказ об обрядовых куклах русского народа</w:t>
            </w:r>
            <w:r w:rsidR="008E35F2">
              <w:rPr>
                <w:rFonts w:ascii="Times New Roman" w:hAnsi="Times New Roman"/>
                <w:sz w:val="28"/>
                <w:szCs w:val="28"/>
              </w:rPr>
              <w:t xml:space="preserve"> (Кувадка, Кукла-закрутка, Кукла-пеленашка, Кубышка-травница, Обережье, Ангел). Техника изготовления кукол.</w:t>
            </w:r>
            <w:r w:rsidR="00DA74F3">
              <w:rPr>
                <w:rFonts w:ascii="Times New Roman CYR" w:hAnsi="Times New Roman CYR" w:cs="Times New Roman CYR"/>
                <w:sz w:val="28"/>
                <w:szCs w:val="28"/>
              </w:rPr>
              <w:t>Материалы и инструменты:</w:t>
            </w:r>
            <w:r w:rsidR="000A2084">
              <w:rPr>
                <w:rFonts w:ascii="Times New Roman CYR" w:hAnsi="Times New Roman CYR" w:cs="Times New Roman CYR"/>
                <w:sz w:val="28"/>
                <w:szCs w:val="28"/>
              </w:rPr>
              <w:t xml:space="preserve"> лоскутки,</w:t>
            </w:r>
            <w:r w:rsidR="000A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A2084">
              <w:rPr>
                <w:rFonts w:ascii="Times New Roman CYR" w:hAnsi="Times New Roman CYR" w:cs="Times New Roman CYR"/>
                <w:sz w:val="28"/>
                <w:szCs w:val="28"/>
              </w:rPr>
              <w:t>нитки, ножницы, иголка, пряжа.</w:t>
            </w:r>
            <w:r w:rsidR="00DA74F3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Сам</w:t>
            </w:r>
            <w:r w:rsidR="00685308">
              <w:rPr>
                <w:rFonts w:ascii="Times New Roman CYR" w:hAnsi="Times New Roman CYR" w:cs="Times New Roman CYR"/>
                <w:i/>
                <w:sz w:val="28"/>
                <w:szCs w:val="28"/>
              </w:rPr>
              <w:t>остоятельная</w:t>
            </w:r>
            <w:r w:rsidR="00DA74F3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 xml:space="preserve"> работа</w:t>
            </w:r>
            <w:r w:rsidR="00DA74F3"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  <w:r w:rsidR="000A2084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закрепить технику изготовления кукол.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ab/>
            </w:r>
          </w:p>
        </w:tc>
      </w:tr>
      <w:tr w:rsidR="009B2304" w:rsidRPr="009B2304" w:rsidTr="00C13692">
        <w:trPr>
          <w:trHeight w:val="277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B2304" w:rsidRPr="009B2304" w:rsidRDefault="009B2304" w:rsidP="00F25AF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0" w:type="dxa"/>
            <w:tcBorders>
              <w:top w:val="nil"/>
              <w:left w:val="nil"/>
              <w:bottom w:val="nil"/>
              <w:right w:val="nil"/>
            </w:tcBorders>
          </w:tcPr>
          <w:p w:rsidR="001B0A07" w:rsidRPr="009B2304" w:rsidRDefault="00BA5E36" w:rsidP="00C1369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1.3. Тема: </w:t>
            </w:r>
            <w:r w:rsidR="009B2304" w:rsidRPr="009B2304">
              <w:rPr>
                <w:rFonts w:ascii="Times New Roman" w:hAnsi="Times New Roman"/>
                <w:b/>
                <w:sz w:val="28"/>
                <w:szCs w:val="28"/>
              </w:rPr>
              <w:t>Кукла Вятская карамелька.</w:t>
            </w:r>
            <w:r w:rsidR="004F2590">
              <w:rPr>
                <w:rFonts w:ascii="Times New Roman" w:hAnsi="Times New Roman" w:cs="Times New Roman"/>
                <w:sz w:val="28"/>
                <w:szCs w:val="28"/>
              </w:rPr>
              <w:t>Беседа об обрядовых куклах.</w:t>
            </w:r>
            <w:r w:rsidR="004F2590">
              <w:rPr>
                <w:rFonts w:ascii="Times New Roman CYR" w:hAnsi="Times New Roman CYR" w:cs="Times New Roman CYR"/>
                <w:sz w:val="28"/>
                <w:szCs w:val="28"/>
              </w:rPr>
              <w:t>Знакомство с материалом, необходимым для изготовления кукол –лоскутки,</w:t>
            </w:r>
            <w:r w:rsidR="004F25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F2590">
              <w:rPr>
                <w:rFonts w:ascii="Times New Roman CYR" w:hAnsi="Times New Roman CYR" w:cs="Times New Roman CYR"/>
                <w:sz w:val="28"/>
                <w:szCs w:val="28"/>
              </w:rPr>
              <w:t>нитки, ножницы, иголка, пряжа.</w:t>
            </w:r>
            <w:r w:rsidR="000A2084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Работа над созданием куклы.</w:t>
            </w:r>
            <w:r w:rsidR="00DA74F3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Само</w:t>
            </w:r>
            <w:r w:rsidR="00685308">
              <w:rPr>
                <w:rFonts w:ascii="Times New Roman CYR" w:hAnsi="Times New Roman CYR" w:cs="Times New Roman CYR"/>
                <w:i/>
                <w:sz w:val="28"/>
                <w:szCs w:val="28"/>
              </w:rPr>
              <w:t>с</w:t>
            </w:r>
            <w:r w:rsidR="00DA74F3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тоятельная работа</w:t>
            </w:r>
            <w:r w:rsidR="00DA74F3"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  <w:r w:rsidR="0025655F">
              <w:rPr>
                <w:rFonts w:ascii="Times New Roman CYR" w:hAnsi="Times New Roman CYR" w:cs="Times New Roman CYR"/>
                <w:sz w:val="28"/>
                <w:szCs w:val="28"/>
              </w:rPr>
              <w:t>зарисовка образцов куклы Вятская карамелька.</w:t>
            </w:r>
            <w:r w:rsidR="001B0A07">
              <w:rPr>
                <w:rFonts w:ascii="Times New Roman" w:hAnsi="Times New Roman"/>
                <w:b/>
                <w:sz w:val="28"/>
                <w:szCs w:val="28"/>
              </w:rPr>
              <w:t xml:space="preserve">2.1. Тема: </w:t>
            </w:r>
            <w:r w:rsidR="001B0A07" w:rsidRPr="009B23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Способы изготовления основы куклы. </w:t>
            </w:r>
            <w:r w:rsidR="001B0A07" w:rsidRPr="009B230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Верещагинская кукла с куклятами.</w:t>
            </w:r>
            <w:r w:rsidR="001B0A07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Рассказ об обычае и ремесле изготовления кукол. Показ кукол. Рассказ о том, какие бывали куклы (</w:t>
            </w:r>
            <w:r w:rsidR="001B0A07">
              <w:rPr>
                <w:rFonts w:ascii="Times New Roman CYR" w:hAnsi="Times New Roman CYR" w:cs="Times New Roman CYR"/>
                <w:i/>
                <w:iCs/>
                <w:sz w:val="28"/>
                <w:szCs w:val="28"/>
              </w:rPr>
              <w:t>игровые, календарные, обрядовые, обережные),</w:t>
            </w:r>
            <w:r w:rsidR="001B0A07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зачем, когда и кто их делал. Работа над изготовлением  Верещагинской куклы.</w:t>
            </w:r>
          </w:p>
        </w:tc>
      </w:tr>
      <w:tr w:rsidR="009B2304" w:rsidRPr="009B2304" w:rsidTr="003662D4">
        <w:trPr>
          <w:trHeight w:val="1855"/>
          <w:jc w:val="center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9B2304" w:rsidRPr="009B2304" w:rsidRDefault="009B2304" w:rsidP="003662D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0" w:type="dxa"/>
            <w:tcBorders>
              <w:top w:val="nil"/>
              <w:left w:val="nil"/>
              <w:bottom w:val="nil"/>
              <w:right w:val="nil"/>
            </w:tcBorders>
          </w:tcPr>
          <w:p w:rsidR="000A2084" w:rsidRDefault="00B73A6D" w:rsidP="003662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Сшить одежду для куклы.</w:t>
            </w:r>
            <w:r w:rsidR="00DA74F3">
              <w:rPr>
                <w:rFonts w:ascii="Times New Roman CYR" w:hAnsi="Times New Roman CYR" w:cs="Times New Roman CYR"/>
                <w:sz w:val="28"/>
                <w:szCs w:val="28"/>
              </w:rPr>
              <w:t xml:space="preserve"> Материалы и инструменты:</w:t>
            </w:r>
            <w:r w:rsidR="00F25AF4">
              <w:rPr>
                <w:rFonts w:ascii="Times New Roman CYR" w:hAnsi="Times New Roman CYR" w:cs="Times New Roman CYR"/>
                <w:sz w:val="28"/>
                <w:szCs w:val="28"/>
              </w:rPr>
              <w:t xml:space="preserve"> лоскутки,</w:t>
            </w:r>
            <w:r w:rsidR="00F25A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F25AF4">
              <w:rPr>
                <w:rFonts w:ascii="Times New Roman CYR" w:hAnsi="Times New Roman CYR" w:cs="Times New Roman CYR"/>
                <w:sz w:val="28"/>
                <w:szCs w:val="28"/>
              </w:rPr>
              <w:t>нитки, ножницы, иголка, пряжа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</w:t>
            </w:r>
            <w:r w:rsidR="00DA74F3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Само</w:t>
            </w:r>
            <w:r w:rsidR="00685308">
              <w:rPr>
                <w:rFonts w:ascii="Times New Roman CYR" w:hAnsi="Times New Roman CYR" w:cs="Times New Roman CYR"/>
                <w:i/>
                <w:sz w:val="28"/>
                <w:szCs w:val="28"/>
              </w:rPr>
              <w:t>с</w:t>
            </w:r>
            <w:r w:rsidR="00DA74F3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тоятельная работа</w:t>
            </w:r>
            <w:r w:rsidR="00DA74F3">
              <w:rPr>
                <w:rFonts w:ascii="Times New Roman CYR" w:hAnsi="Times New Roman CYR" w:cs="Times New Roman CYR"/>
                <w:sz w:val="28"/>
                <w:szCs w:val="28"/>
              </w:rPr>
              <w:t>:</w:t>
            </w:r>
            <w:r w:rsidR="000A2084">
              <w:rPr>
                <w:rFonts w:ascii="Times New Roman CYR" w:hAnsi="Times New Roman CYR" w:cs="Times New Roman CYR"/>
                <w:sz w:val="28"/>
                <w:szCs w:val="28"/>
              </w:rPr>
              <w:t xml:space="preserve"> лоскутки,</w:t>
            </w:r>
            <w:r w:rsidR="000A20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0A2084">
              <w:rPr>
                <w:rFonts w:ascii="Times New Roman CYR" w:hAnsi="Times New Roman CYR" w:cs="Times New Roman CYR"/>
                <w:sz w:val="28"/>
                <w:szCs w:val="28"/>
              </w:rPr>
              <w:t>нитки, ножницы, иголка, пряжа.</w:t>
            </w:r>
          </w:p>
          <w:p w:rsidR="00DF7B9C" w:rsidRDefault="00DF7B9C" w:rsidP="003662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2.2. Тема: </w:t>
            </w:r>
            <w:r w:rsidRPr="000A2084">
              <w:rPr>
                <w:rFonts w:ascii="Times New Roman" w:hAnsi="Times New Roman"/>
                <w:b/>
                <w:sz w:val="28"/>
                <w:szCs w:val="28"/>
              </w:rPr>
              <w:t>Техника изготовления Орловской куклы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Познакомить с</w:t>
            </w:r>
            <w:r w:rsidRPr="00B73A6D">
              <w:rPr>
                <w:rFonts w:ascii="Times New Roman CYR" w:hAnsi="Times New Roman CYR" w:cs="Times New Roman CYR"/>
                <w:bCs/>
                <w:sz w:val="28"/>
                <w:szCs w:val="28"/>
              </w:rPr>
              <w:t>Орловской куклой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и научить детей ее шить. Рассказать о сочетании обычаев разных местностей в технике изготовления кукол. Научить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работать иголкой и ниткой при изготовлении народной куклы.</w:t>
            </w:r>
          </w:p>
          <w:p w:rsidR="00DF7B9C" w:rsidRDefault="00DF7B9C" w:rsidP="003662D4">
            <w:pPr>
              <w:autoSpaceDE w:val="0"/>
              <w:autoSpaceDN w:val="0"/>
              <w:adjustRightInd w:val="0"/>
              <w:spacing w:before="100"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2.3.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Тема: </w:t>
            </w:r>
            <w:r w:rsidRPr="000A208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Техника изготовления игровой куклы в традиционном костюме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Продолжить знакомить детей  с русским народным костюмом, научить использовать детали наряда в одежде для куклы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Женский традиционный костюм. Сарафанный комплекс. Кукла из лыка. Архангельская столбушка (праздничный костюм). Архангельская кукла в зимней одежде. Владимирская кукла. Вятская </w:t>
            </w:r>
            <w:r w:rsidRPr="00FA3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Барыня</w:t>
            </w:r>
            <w:r w:rsidRPr="00FA3A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r w:rsidRPr="001B0A07">
              <w:rPr>
                <w:rFonts w:ascii="Times New Roman CYR" w:hAnsi="Times New Roman CYR" w:cs="Times New Roman CYR"/>
                <w:i/>
                <w:sz w:val="28"/>
                <w:szCs w:val="28"/>
              </w:rPr>
              <w:t>Материалы и инструменты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: лоскутки,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нитки, ножницы, иголка, пряжа.</w:t>
            </w:r>
            <w:r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Само</w:t>
            </w:r>
            <w:r>
              <w:rPr>
                <w:rFonts w:ascii="Times New Roman CYR" w:hAnsi="Times New Roman CYR" w:cs="Times New Roman CYR"/>
                <w:i/>
                <w:sz w:val="28"/>
                <w:szCs w:val="28"/>
              </w:rPr>
              <w:t>с</w:t>
            </w:r>
            <w:r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тоятельная работа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: закрепить работу с иголкой и ниткой при изготовлении народной куклы.</w:t>
            </w:r>
          </w:p>
          <w:p w:rsidR="00DF7B9C" w:rsidRDefault="00DF7B9C" w:rsidP="003662D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3.1.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Тема:</w:t>
            </w:r>
            <w:r w:rsidRPr="000A2084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Татарское фольклорное искусство</w:t>
            </w: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Беседа о татарском народном фольклоре. Знакомство с татарской народной сказкой «Водяная». Просмотр иллюстраций к сказке. Зарисовка сказочных персонажей. Создание любимого героя их бросового материала. Знакомство с техникой работы. Выбор материала.</w:t>
            </w:r>
            <w:r w:rsidRPr="00390A2A">
              <w:rPr>
                <w:rFonts w:ascii="Times New Roman CYR" w:hAnsi="Times New Roman CYR" w:cs="Times New Roman CYR"/>
                <w:i/>
                <w:color w:val="000000"/>
                <w:sz w:val="28"/>
                <w:szCs w:val="28"/>
              </w:rPr>
              <w:t>Материалы и инструменты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лоскутки,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нитки, ножницы, иголка, пряжа, вата, синтепон, краски гуашь, клей,  кисти.</w:t>
            </w:r>
            <w:r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Само</w:t>
            </w:r>
            <w:r>
              <w:rPr>
                <w:rFonts w:ascii="Times New Roman CYR" w:hAnsi="Times New Roman CYR" w:cs="Times New Roman CYR"/>
                <w:i/>
                <w:sz w:val="28"/>
                <w:szCs w:val="28"/>
              </w:rPr>
              <w:t>с</w:t>
            </w:r>
            <w:r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тоятельная работа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: чтение сказки «Водяная».</w:t>
            </w:r>
          </w:p>
          <w:p w:rsidR="00DF7B9C" w:rsidRDefault="00DF7B9C" w:rsidP="003662D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3.2. Тема: </w:t>
            </w:r>
            <w:r w:rsidRPr="000A2084">
              <w:rPr>
                <w:rFonts w:ascii="Times New Roman" w:hAnsi="Times New Roman"/>
                <w:b/>
                <w:sz w:val="28"/>
                <w:szCs w:val="28"/>
              </w:rPr>
              <w:t>По мотивам татарских народных сказок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1C541B">
              <w:rPr>
                <w:rFonts w:ascii="Times New Roman" w:hAnsi="Times New Roman"/>
                <w:sz w:val="28"/>
                <w:szCs w:val="28"/>
              </w:rPr>
              <w:t>Продо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лжить знакомство с татарскими народными сказками. Просмотр иллюстраций к сказке «Шурале». Зарисовка сказочных персонажей. Изготовление Шурале из бросового материала.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Материалы и инструменты: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лоскутки,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нитки, ножницы, иголка, пряжа.вата, синтепон, краски гуашь, клей, кисти.</w:t>
            </w:r>
            <w:r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Само</w:t>
            </w:r>
            <w:r>
              <w:rPr>
                <w:rFonts w:ascii="Times New Roman CYR" w:hAnsi="Times New Roman CYR" w:cs="Times New Roman CYR"/>
                <w:i/>
                <w:sz w:val="28"/>
                <w:szCs w:val="28"/>
              </w:rPr>
              <w:t>с</w:t>
            </w:r>
            <w:r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тоятельная работа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: чтение сказки «Шурале».</w:t>
            </w:r>
          </w:p>
          <w:p w:rsidR="00A45061" w:rsidRDefault="00DF7B9C" w:rsidP="003662D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3.3. Тема: </w:t>
            </w:r>
            <w:r w:rsidRPr="000A2084">
              <w:rPr>
                <w:rFonts w:ascii="Times New Roman" w:hAnsi="Times New Roman"/>
                <w:b/>
                <w:sz w:val="28"/>
                <w:szCs w:val="28"/>
              </w:rPr>
              <w:t>Технические особенности изготовления поделок из бросового материала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1C541B">
              <w:rPr>
                <w:rFonts w:ascii="Times New Roman" w:hAnsi="Times New Roman"/>
                <w:sz w:val="28"/>
                <w:szCs w:val="28"/>
              </w:rPr>
              <w:t>Работа с технологическими картами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1C541B">
              <w:rPr>
                <w:rFonts w:ascii="Times New Roman" w:hAnsi="Times New Roman"/>
                <w:sz w:val="28"/>
                <w:szCs w:val="28"/>
              </w:rPr>
              <w:t>Зарисовка эскиза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татарской сказке «Гульчечек». Работа по изготовлению персонажей сказки.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Материалы и инструменты: лоскутки,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нитки, ножницы, иголка,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пряжа</w:t>
            </w:r>
            <w:r w:rsidR="00A45061">
              <w:rPr>
                <w:rFonts w:ascii="Times New Roman CYR" w:hAnsi="Times New Roman CYR" w:cs="Times New Roman CYR"/>
                <w:sz w:val="28"/>
                <w:szCs w:val="28"/>
              </w:rPr>
              <w:t>, краски гуашь, кисти, клей, рамка формта А5.</w:t>
            </w:r>
            <w:r w:rsidR="00A45061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Само</w:t>
            </w:r>
            <w:r w:rsidR="00A45061">
              <w:rPr>
                <w:rFonts w:ascii="Times New Roman CYR" w:hAnsi="Times New Roman CYR" w:cs="Times New Roman CYR"/>
                <w:i/>
                <w:sz w:val="28"/>
                <w:szCs w:val="28"/>
              </w:rPr>
              <w:t>с</w:t>
            </w:r>
            <w:r w:rsidR="00A45061" w:rsidRPr="00DA74F3">
              <w:rPr>
                <w:rFonts w:ascii="Times New Roman CYR" w:hAnsi="Times New Roman CYR" w:cs="Times New Roman CYR"/>
                <w:i/>
                <w:sz w:val="28"/>
                <w:szCs w:val="28"/>
              </w:rPr>
              <w:t>тоятельная работ</w:t>
            </w:r>
            <w:r w:rsidR="00A45061">
              <w:rPr>
                <w:rFonts w:ascii="Times New Roman CYR" w:hAnsi="Times New Roman CYR" w:cs="Times New Roman CYR"/>
                <w:i/>
                <w:sz w:val="28"/>
                <w:szCs w:val="28"/>
              </w:rPr>
              <w:t xml:space="preserve">а: </w:t>
            </w:r>
            <w:r w:rsidR="00A45061">
              <w:rPr>
                <w:rFonts w:ascii="Times New Roman CYR" w:hAnsi="Times New Roman CYR" w:cs="Times New Roman CYR"/>
                <w:sz w:val="28"/>
                <w:szCs w:val="28"/>
              </w:rPr>
              <w:t>чтение дополнительной литературы,  выполнение творческих заданий, проектная  и исследовательская  деятельность.</w:t>
            </w:r>
          </w:p>
          <w:tbl>
            <w:tblPr>
              <w:tblStyle w:val="a4"/>
              <w:tblW w:w="93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89"/>
            </w:tblGrid>
            <w:tr w:rsidR="00A45061" w:rsidRPr="000A2084" w:rsidTr="00F81408">
              <w:trPr>
                <w:trHeight w:val="277"/>
              </w:trPr>
              <w:tc>
                <w:tcPr>
                  <w:tcW w:w="9389" w:type="dxa"/>
                </w:tcPr>
                <w:p w:rsidR="00C13692" w:rsidRPr="000A2084" w:rsidRDefault="00A45061" w:rsidP="003662D4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3.4.  Тема: Т</w:t>
                  </w:r>
                  <w:r w:rsidRPr="000A208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ворческая работа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 w:rsidRPr="00657AA6">
                    <w:rPr>
                      <w:rFonts w:ascii="Times New Roman" w:hAnsi="Times New Roman"/>
                      <w:sz w:val="28"/>
                      <w:szCs w:val="28"/>
                    </w:rPr>
                    <w:t>Создание коллективного панно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 мотивам народных сказок. Разобрать последовательность и этапы работы. Выбор материала. Создание сюжетной композиции. Работа по созданию панно.</w:t>
                  </w:r>
                  <w:r w:rsidR="00C13692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Материалы и инструменты: лоскутки,</w:t>
                  </w:r>
                  <w:r w:rsidR="00C13692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="00C13692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нитки, ножницы, иголка, пряжа,   краски гуашь, кисти, клей, рамка формата А5.</w:t>
                  </w:r>
                  <w:r w:rsidR="00C13692"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Само</w:t>
                  </w:r>
                  <w:r w:rsidR="00C13692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</w:t>
                  </w:r>
                  <w:r w:rsidR="00C13692"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тоятельная работ</w:t>
                  </w:r>
                  <w:r w:rsidR="00C13692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а:</w:t>
                  </w:r>
                  <w:r w:rsidR="00C13692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 xml:space="preserve"> чтение дополнительной литературы, выполнение творческих заданий, проектная    деятельность.</w:t>
                  </w:r>
                </w:p>
              </w:tc>
            </w:tr>
          </w:tbl>
          <w:p w:rsidR="00C13692" w:rsidRDefault="00C13692" w:rsidP="00EB2EE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 CYR" w:hAnsi="Times New Roman CYR" w:cs="Times New Roman CYR"/>
                <w:b/>
                <w:sz w:val="32"/>
                <w:szCs w:val="32"/>
              </w:rPr>
            </w:pPr>
            <w:r w:rsidRPr="00393138">
              <w:rPr>
                <w:rFonts w:ascii="Times New Roman CYR" w:hAnsi="Times New Roman CYR" w:cs="Times New Roman CYR"/>
                <w:b/>
                <w:sz w:val="32"/>
                <w:szCs w:val="32"/>
              </w:rPr>
              <w:t>2 год обучения</w:t>
            </w:r>
          </w:p>
          <w:p w:rsidR="00C13692" w:rsidRPr="00C308FF" w:rsidRDefault="00C13692" w:rsidP="003662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8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Русская </w:t>
            </w:r>
            <w:r w:rsidRPr="00C308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национальная одежда</w:t>
            </w:r>
          </w:p>
          <w:tbl>
            <w:tblPr>
              <w:tblStyle w:val="a4"/>
              <w:tblW w:w="9283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"/>
              <w:gridCol w:w="8857"/>
              <w:gridCol w:w="210"/>
            </w:tblGrid>
            <w:tr w:rsidR="00C13692" w:rsidTr="00D830D3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C13692" w:rsidRDefault="00C13692" w:rsidP="003662D4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1.1.  Тема: </w:t>
                  </w:r>
                  <w:r w:rsidRP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Введение. Русская традиционная одежда.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Из истории русской национальной одежды. Русская фольклорная одежда. Цвет и декор одежды. Технические особенности изготовления одежды. Прямой крой. </w:t>
                  </w:r>
                  <w:r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 xml:space="preserve"> Сшить образцы одежды для куклы. Материалы и инструменты: лоскутки,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нитки, ножницы, иголка, пряжа,   краски гуашь, кисти, клей, рамка формата А5.</w:t>
                  </w:r>
                </w:p>
                <w:p w:rsidR="00C13692" w:rsidRPr="00F66494" w:rsidRDefault="00C13692" w:rsidP="003662D4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Само</w:t>
                  </w:r>
                  <w:r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</w:t>
                  </w:r>
                  <w:r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тоятельная работ</w:t>
                  </w:r>
                  <w:r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 xml:space="preserve">а: </w:t>
                  </w:r>
                  <w:r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чтение дополнительной литературы,    выполнение творческих заданий, проектная    деятельность, зарисовка образцов.</w:t>
                  </w:r>
                </w:p>
              </w:tc>
            </w:tr>
            <w:tr w:rsidR="00F66494" w:rsidRPr="00FC0C57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712499" w:rsidRDefault="009B5A75" w:rsidP="003662D4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1.2. </w:t>
                  </w:r>
                  <w:r w:rsid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Тема: </w:t>
                  </w:r>
                  <w:r w:rsidR="00F66494" w:rsidRPr="00F664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История  русского женского и мужского костюма, его особенностях.</w:t>
                  </w:r>
                  <w:r w:rsidR="0083134D" w:rsidRPr="0083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Беседа.</w:t>
                  </w:r>
                  <w:r w:rsidR="00724BC3" w:rsidRPr="00724B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Знакомство</w:t>
                  </w:r>
                  <w:r w:rsidR="00724BC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особенностями </w:t>
                  </w:r>
                  <w:r w:rsidR="0083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женского и мужского костюма.</w:t>
                  </w:r>
                  <w:r w:rsidR="002607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Колорит и цвет одежды.</w:t>
                  </w:r>
                  <w:r w:rsidR="00011D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Украшение и отделка.</w:t>
                  </w:r>
                  <w:r w:rsidR="0083134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Просмотр образцов и фотографий. Зарисовка образцов. Составление эскиза  костюма</w:t>
                  </w:r>
                  <w:r w:rsid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 прорисовыванием узоров.</w:t>
                  </w:r>
                  <w:r w:rsidR="00011D5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Тканный узор. Особенности вышивки.</w:t>
                  </w:r>
                  <w:r w:rsidR="00712499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 xml:space="preserve"> Материалы и инструменты: лоскутки, </w:t>
                  </w:r>
                  <w:r w:rsidR="00011D5E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 xml:space="preserve">ножницы, иголка, кружева для </w:t>
                  </w:r>
                  <w:r w:rsidR="00011D5E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lastRenderedPageBreak/>
                    <w:t>отделки</w:t>
                  </w:r>
                  <w:r w:rsidR="00712499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,   краски гуашь, кисти, клей, рамка формата А5.</w:t>
                  </w:r>
                </w:p>
                <w:p w:rsidR="00F66494" w:rsidRPr="00F66494" w:rsidRDefault="00712499" w:rsidP="003662D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Само</w:t>
                  </w:r>
                  <w:r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</w:t>
                  </w:r>
                  <w:r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тоятельная работ</w:t>
                  </w:r>
                  <w:r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 xml:space="preserve">а: </w:t>
                  </w:r>
                  <w:r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чтение дополнительной литературы,    выполнение творческих заданий, проектная    деятельность, зарисовка образцов.</w:t>
                  </w:r>
                </w:p>
              </w:tc>
            </w:tr>
            <w:tr w:rsidR="00F66494" w:rsidRPr="00FC0C57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F66494" w:rsidRPr="00F66494" w:rsidRDefault="009B5A75" w:rsidP="003662D4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lastRenderedPageBreak/>
                    <w:t xml:space="preserve">1.3. </w:t>
                  </w:r>
                  <w:r w:rsid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Тема: </w:t>
                  </w:r>
                  <w:r w:rsidR="00F66494" w:rsidRPr="00F664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Технология кроя рубахи</w:t>
                  </w:r>
                  <w:r w:rsidR="007124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</w:t>
                  </w:r>
                  <w:r w:rsidR="00712499" w:rsidRP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Знакомство</w:t>
                  </w:r>
                  <w:r w:rsid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кроем русской рубахи.</w:t>
                  </w:r>
                  <w:r w:rsidR="002607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Характерные особенности кроя.Рациональная конструкция рубахи.</w:t>
                  </w:r>
                  <w:r w:rsid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Составить эскиз русской рубахи с орнаментом. Сшить образец рубахи. Работа над отделкой.</w:t>
                  </w:r>
                  <w:r w:rsidR="00011D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Прямые и косые вставки. </w:t>
                  </w:r>
                  <w:r w:rsidR="00712499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Материалы и инструменты: лоскутки,</w:t>
                  </w:r>
                  <w:r w:rsidR="0071249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="00712499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нитки, ножницы, иголка, пряжа,   краски гуашь, кисти, клей, рамка формата А5.</w:t>
                  </w:r>
                  <w:r w:rsidR="00712499"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Само</w:t>
                  </w:r>
                  <w:r w:rsidR="00712499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</w:t>
                  </w:r>
                  <w:r w:rsidR="00712499"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тоятельная работ</w:t>
                  </w:r>
                  <w:r w:rsidR="00712499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 xml:space="preserve">а: </w:t>
                  </w:r>
                  <w:r w:rsidR="00712499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чтение дополнительной литературы,    выполнение творческих заданий,  зарисовка образцов.</w:t>
                  </w:r>
                </w:p>
              </w:tc>
            </w:tr>
            <w:tr w:rsidR="00F66494" w:rsidRPr="00FC0C57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F66494" w:rsidRPr="00712499" w:rsidRDefault="009B5A75" w:rsidP="003662D4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cs="Times New Roman"/>
                      <w:b/>
                      <w:sz w:val="28"/>
                      <w:szCs w:val="28"/>
                    </w:rPr>
                  </w:pPr>
                  <w:r w:rsidRPr="007124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2.1. </w:t>
                  </w:r>
                  <w:r w:rsidR="00F66494" w:rsidRPr="007124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Тема:  Сарафан</w:t>
                  </w:r>
                  <w:r w:rsidR="00712499" w:rsidRPr="0071249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</w:t>
                  </w:r>
                  <w:r w:rsidR="00712499" w:rsidRP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Знакомствос историейсоздания русского сарафана.  Просмотр образцов. Зарисовка образцов. Создать аппликацию сарафана на альбомном листе. Работать над выразительностью.</w:t>
                  </w:r>
                  <w:r w:rsidR="00011D5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Цвет и декор сарафана.</w:t>
                  </w:r>
                  <w:r w:rsidR="00712499" w:rsidRPr="00390A2A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Материалы и инструменты</w:t>
                  </w:r>
                  <w:r w:rsidR="00712499" w:rsidRP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: лоскутки,</w:t>
                  </w:r>
                  <w:r w:rsidR="00712499" w:rsidRPr="00712499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 </w:t>
                  </w:r>
                  <w:r w:rsidR="00712499" w:rsidRP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нитки, ножницы, иголка, пряжа,   краски гуашь,</w:t>
                  </w:r>
                  <w:r w:rsid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кисти, клей, альбомный лист</w:t>
                  </w:r>
                  <w:r w:rsidR="00712499" w:rsidRPr="007124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390A2A" w:rsidRPr="00C136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Самостоятельная</w:t>
                  </w:r>
                  <w:r w:rsidR="00315223" w:rsidRPr="00C13692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 xml:space="preserve">работа: </w:t>
                  </w:r>
                  <w:r w:rsidR="00315223" w:rsidRPr="00C1369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просмотр образцов и журналов.</w:t>
                  </w:r>
                </w:p>
              </w:tc>
            </w:tr>
            <w:tr w:rsidR="00F66494" w:rsidRPr="00FC0C57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F66494" w:rsidRPr="00F66494" w:rsidRDefault="009B5A75" w:rsidP="003662D4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 w:rsidRPr="00C117E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2.2. </w:t>
                  </w:r>
                  <w:r w:rsidR="00F66494" w:rsidRPr="00C117E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Тема:  </w:t>
                  </w:r>
                  <w:r w:rsidR="00F8140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Девичий</w:t>
                  </w:r>
                  <w:r w:rsidR="00F66494" w:rsidRPr="00C117E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головной убор</w:t>
                  </w:r>
                  <w:r w:rsidR="00315223" w:rsidRPr="00C117E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</w:t>
                  </w:r>
                  <w:r w:rsidR="00315223" w:rsidRPr="00C117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Знакомство с созданием девичьего головного убора. Особенности </w:t>
                  </w:r>
                  <w:r w:rsidR="00011D5E" w:rsidRPr="00C117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декора. Архаичные черты.</w:t>
                  </w:r>
                  <w:r w:rsidR="00C117E2" w:rsidRPr="00C117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Цвет  и формы головного убора. Отделка и украшение. Материалы и инструменты: лоскутки, ножницы, иголка, кружева для отделки,   краски гуашь, кисти, клей, рамка формата А5.</w:t>
                  </w:r>
                  <w:r w:rsidR="00390A2A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>Самостоятельная</w:t>
                  </w:r>
                  <w:r w:rsidR="00C117E2" w:rsidRPr="00DA74F3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 xml:space="preserve"> работ</w:t>
                  </w:r>
                  <w:r w:rsidR="00C117E2">
                    <w:rPr>
                      <w:rFonts w:ascii="Times New Roman CYR" w:hAnsi="Times New Roman CYR" w:cs="Times New Roman CYR"/>
                      <w:i/>
                      <w:sz w:val="28"/>
                      <w:szCs w:val="28"/>
                    </w:rPr>
                    <w:t xml:space="preserve">а:  </w:t>
                  </w:r>
                  <w:r w:rsidR="00C117E2"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  <w:t>проектная    деятельность, зарисовка образцов.</w:t>
                  </w:r>
                </w:p>
              </w:tc>
            </w:tr>
            <w:tr w:rsidR="00F66494" w:rsidRPr="00C308FF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C308FF" w:rsidRDefault="009B5A75" w:rsidP="003662D4">
                  <w:pPr>
                    <w:pStyle w:val="Standard"/>
                    <w:spacing w:line="360" w:lineRule="auto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2</w:t>
                  </w:r>
                  <w:r w:rsidRPr="00C56841">
                    <w:rPr>
                      <w:b/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 </w:t>
                  </w:r>
                  <w:r w:rsidR="00F66494" w:rsidRPr="00C56841">
                    <w:rPr>
                      <w:b/>
                      <w:sz w:val="28"/>
                      <w:szCs w:val="28"/>
                      <w:lang w:val="ru-RU"/>
                    </w:rPr>
                    <w:t xml:space="preserve">Тема: </w:t>
                  </w:r>
                  <w:r w:rsidR="00F66494" w:rsidRPr="00F66494">
                    <w:rPr>
                      <w:b/>
                      <w:sz w:val="28"/>
                      <w:szCs w:val="28"/>
                      <w:lang w:val="ru-RU"/>
                    </w:rPr>
                    <w:t>Украшения</w:t>
                  </w:r>
                  <w:r w:rsidR="00C117E2">
                    <w:rPr>
                      <w:b/>
                      <w:sz w:val="28"/>
                      <w:szCs w:val="28"/>
                      <w:lang w:val="ru-RU"/>
                    </w:rPr>
                    <w:t xml:space="preserve">. </w:t>
                  </w:r>
                  <w:r w:rsidR="00C117E2">
                    <w:rPr>
                      <w:sz w:val="28"/>
                      <w:szCs w:val="28"/>
                      <w:lang w:val="ru-RU"/>
                    </w:rPr>
                    <w:t>Знакомство с видами украшений. Виды украшений. Материалы и способы изготовления украшений к народному костюму.</w:t>
                  </w:r>
                  <w:r w:rsidR="00C308FF">
                    <w:rPr>
                      <w:sz w:val="28"/>
                      <w:szCs w:val="28"/>
                      <w:lang w:val="ru-RU"/>
                    </w:rPr>
                    <w:t xml:space="preserve">  Работа над созданием образца украшения.</w:t>
                  </w:r>
                </w:p>
                <w:p w:rsidR="00C308FF" w:rsidRPr="00C308FF" w:rsidRDefault="00C308FF" w:rsidP="004C275D">
                  <w:pPr>
                    <w:pStyle w:val="Standard"/>
                    <w:spacing w:line="360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 w:rsidRPr="00C308FF">
                    <w:rPr>
                      <w:b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="004C275D">
                    <w:rPr>
                      <w:b/>
                      <w:sz w:val="28"/>
                      <w:szCs w:val="28"/>
                      <w:lang w:val="ru-RU"/>
                    </w:rPr>
                    <w:t>3</w:t>
                  </w:r>
                  <w:r w:rsidRPr="00C308FF">
                    <w:rPr>
                      <w:b/>
                      <w:sz w:val="28"/>
                      <w:szCs w:val="28"/>
                      <w:lang w:val="ru-RU"/>
                    </w:rPr>
                    <w:t>. Татарская национальная одежда</w:t>
                  </w:r>
                </w:p>
              </w:tc>
            </w:tr>
            <w:tr w:rsidR="00F66494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AD612D" w:rsidRPr="00AD612D" w:rsidRDefault="009B5A75" w:rsidP="003662D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.1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 w:rsid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Тема: </w:t>
                  </w:r>
                  <w:r w:rsidR="00F66494" w:rsidRP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История татарского народного костюма</w:t>
                  </w:r>
                  <w:r w:rsidR="00C308F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 w:rsidR="00C308FF" w:rsidRPr="00C308FF"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r w:rsidR="00C308FF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накомство с </w:t>
                  </w:r>
                  <w:r w:rsidR="00C308F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историей татарского костюма. Национальный колорит костюма. Орнамент костюма</w:t>
                  </w:r>
                  <w:r w:rsidR="00AD612D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="00C308FF">
                    <w:rPr>
                      <w:rFonts w:ascii="Times New Roman" w:hAnsi="Times New Roman"/>
                      <w:sz w:val="28"/>
                      <w:szCs w:val="28"/>
                    </w:rPr>
                    <w:t xml:space="preserve"> Традиции и обычаи.</w:t>
                  </w:r>
                  <w:r w:rsidR="00AD612D">
                    <w:rPr>
                      <w:rFonts w:ascii="Times New Roman" w:hAnsi="Times New Roman"/>
                      <w:sz w:val="28"/>
                      <w:szCs w:val="28"/>
                    </w:rPr>
                    <w:t xml:space="preserve"> Узоры вышивки. Цветочно-растительный характер узоров.  Зарисовка образцов. Аппликация на бумаге образца. Материалы и инструменты: альбомный лист, кисти, гуашь, клей.</w:t>
                  </w:r>
                  <w:r w:rsidR="00AD612D" w:rsidRPr="00AD612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Самостоятельная работа:</w:t>
                  </w:r>
                  <w:r w:rsidR="00AD612D" w:rsidRPr="00AD612D">
                    <w:rPr>
                      <w:rFonts w:ascii="Times New Roman" w:hAnsi="Times New Roman"/>
                      <w:sz w:val="28"/>
                      <w:szCs w:val="28"/>
                    </w:rPr>
                    <w:t>просмотр</w:t>
                  </w:r>
                  <w:r w:rsidR="00AD612D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альбома и иллюстраций.</w:t>
                  </w:r>
                </w:p>
              </w:tc>
            </w:tr>
            <w:tr w:rsidR="00F66494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F66494" w:rsidRPr="00F66494" w:rsidRDefault="009B5A75" w:rsidP="003662D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lastRenderedPageBreak/>
                    <w:t xml:space="preserve">3.2. </w:t>
                  </w:r>
                  <w:r w:rsid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Тема: </w:t>
                  </w:r>
                  <w:r w:rsidR="00F66494" w:rsidRP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Женский и мужской костюм. Особенности.</w:t>
                  </w:r>
                  <w:r w:rsidR="002A6564" w:rsidRPr="002A6564">
                    <w:rPr>
                      <w:rFonts w:ascii="Times New Roman" w:hAnsi="Times New Roman"/>
                      <w:sz w:val="28"/>
                      <w:szCs w:val="28"/>
                    </w:rPr>
                    <w:t>Традиции и обычаи.</w:t>
                  </w:r>
                  <w:r w:rsidR="00AD612D" w:rsidRPr="00AD612D">
                    <w:rPr>
                      <w:rFonts w:ascii="Times New Roman" w:hAnsi="Times New Roman"/>
                      <w:sz w:val="28"/>
                      <w:szCs w:val="28"/>
                    </w:rPr>
                    <w:t>Выразительность</w:t>
                  </w:r>
                  <w:r w:rsidR="002A6564">
                    <w:rPr>
                      <w:rFonts w:ascii="Times New Roman" w:hAnsi="Times New Roman"/>
                      <w:sz w:val="28"/>
                      <w:szCs w:val="28"/>
                    </w:rPr>
                    <w:t xml:space="preserve"> женского и мужского костюма.  Цвет и колорит. Отделка и украшение.  Способы вышивания. Материалы и инструменты: альбомный лист, кисти, гуашь, клей.</w:t>
                  </w:r>
                  <w:r w:rsidR="002A6564" w:rsidRPr="00AD612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Самостоятельная работа:</w:t>
                  </w:r>
                  <w:r w:rsidR="002A6564" w:rsidRPr="00AD612D">
                    <w:rPr>
                      <w:rFonts w:ascii="Times New Roman" w:hAnsi="Times New Roman"/>
                      <w:sz w:val="28"/>
                      <w:szCs w:val="28"/>
                    </w:rPr>
                    <w:t>просмотр</w:t>
                  </w:r>
                  <w:r w:rsidR="002A6564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альбома и иллюстраций.</w:t>
                  </w:r>
                </w:p>
              </w:tc>
            </w:tr>
            <w:tr w:rsidR="00F66494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F66494" w:rsidRPr="00F66494" w:rsidRDefault="009B5A75" w:rsidP="003662D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3.3. </w:t>
                  </w:r>
                  <w:r w:rsid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Тема: </w:t>
                  </w:r>
                  <w:r w:rsidR="00F66494" w:rsidRP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Технологические о</w:t>
                  </w:r>
                  <w:r w:rsidR="002A656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собенности изготовления калфака. </w:t>
                  </w:r>
                  <w:r w:rsidR="002A6564">
                    <w:rPr>
                      <w:rFonts w:ascii="Times New Roman" w:hAnsi="Times New Roman"/>
                      <w:sz w:val="28"/>
                      <w:szCs w:val="28"/>
                    </w:rPr>
                    <w:t xml:space="preserve">Художественное оформление калфака. Орнамент калфака. Декор. </w:t>
                  </w:r>
                  <w:r w:rsidR="000A4079">
                    <w:rPr>
                      <w:rFonts w:ascii="Times New Roman" w:hAnsi="Times New Roman"/>
                      <w:sz w:val="28"/>
                      <w:szCs w:val="28"/>
                    </w:rPr>
                    <w:t>Разновидности калфака.</w:t>
                  </w:r>
                  <w:r w:rsidR="002A6564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Работа над созданием образца. </w:t>
                  </w:r>
                  <w:r w:rsidR="000A4079">
                    <w:rPr>
                      <w:rFonts w:ascii="Times New Roman" w:hAnsi="Times New Roman"/>
                      <w:sz w:val="28"/>
                      <w:szCs w:val="28"/>
                    </w:rPr>
                    <w:t>Материалы и инструменты: альбомный лист, кисти, гуашь, клей.</w:t>
                  </w:r>
                  <w:r w:rsidR="000A4079" w:rsidRPr="00AD612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Самостоятельная работа:</w:t>
                  </w:r>
                  <w:r w:rsidR="000A4079" w:rsidRPr="00AD612D">
                    <w:rPr>
                      <w:rFonts w:ascii="Times New Roman" w:hAnsi="Times New Roman"/>
                      <w:sz w:val="28"/>
                      <w:szCs w:val="28"/>
                    </w:rPr>
                    <w:t>просмотр</w:t>
                  </w:r>
                  <w:r w:rsidR="000A4079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альбома и иллюстраций.</w:t>
                  </w:r>
                </w:p>
              </w:tc>
            </w:tr>
            <w:tr w:rsidR="00F66494" w:rsidRPr="00393138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F66494" w:rsidRPr="00F66494" w:rsidRDefault="009B5A75" w:rsidP="003662D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3.4. </w:t>
                  </w:r>
                  <w:r w:rsid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Тема: </w:t>
                  </w:r>
                  <w:r w:rsidR="00F66494" w:rsidRPr="00F664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Искусство кожаной мозаики. Татарские сапожки (ичиги). </w:t>
                  </w:r>
                  <w:r w:rsidR="00F66494" w:rsidRPr="002A65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Роспись татарских сапожек</w:t>
                  </w:r>
                  <w:r w:rsidR="002A65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9048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История создания сапожек.</w:t>
                  </w:r>
                  <w:r w:rsidR="000A407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Технические особенности.</w:t>
                  </w:r>
                  <w:r w:rsidR="000A4079">
                    <w:rPr>
                      <w:rFonts w:ascii="Times New Roman" w:hAnsi="Times New Roman"/>
                      <w:sz w:val="28"/>
                      <w:szCs w:val="28"/>
                    </w:rPr>
                    <w:t>Материалы и инструменты: альбомный лист, кисти, гуашь, клей.</w:t>
                  </w:r>
                  <w:r w:rsidR="000A4079" w:rsidRPr="00AD612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Самостоятельная работа:</w:t>
                  </w:r>
                  <w:r w:rsidR="000A4079" w:rsidRPr="00AD612D">
                    <w:rPr>
                      <w:rFonts w:ascii="Times New Roman" w:hAnsi="Times New Roman"/>
                      <w:sz w:val="28"/>
                      <w:szCs w:val="28"/>
                    </w:rPr>
                    <w:t>просмотр</w:t>
                  </w:r>
                  <w:r w:rsidR="000A4079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альбома и иллюстраций.</w:t>
                  </w:r>
                </w:p>
              </w:tc>
            </w:tr>
            <w:tr w:rsidR="00F66494" w:rsidTr="00590CFA">
              <w:trPr>
                <w:trHeight w:val="277"/>
                <w:jc w:val="center"/>
              </w:trPr>
              <w:tc>
                <w:tcPr>
                  <w:tcW w:w="9283" w:type="dxa"/>
                  <w:gridSpan w:val="3"/>
                </w:tcPr>
                <w:p w:rsidR="000A4079" w:rsidRDefault="009B5A75" w:rsidP="003662D4">
                  <w:pPr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3.5.  Тема: </w:t>
                  </w:r>
                  <w:r w:rsidR="00F66494" w:rsidRPr="00F6649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Творческая работа</w:t>
                  </w:r>
                  <w:r w:rsidR="000A407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. </w:t>
                  </w:r>
                  <w:r w:rsidR="000A4079" w:rsidRPr="000A4079">
                    <w:rPr>
                      <w:rFonts w:ascii="Times New Roman" w:hAnsi="Times New Roman"/>
                      <w:sz w:val="28"/>
                      <w:szCs w:val="28"/>
                    </w:rPr>
                    <w:t>Работа</w:t>
                  </w:r>
                  <w:r w:rsidR="000A4079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над созданием панно из татарского орнамента с использованием вышивки и аппликации. Составление эскиза. Выбор способов выполнения, материалов. Материалы и инструменты: рамка формата А3, кисти, гуашь, клей, лоскутки тканей.</w:t>
                  </w:r>
                  <w:r w:rsidR="000A4079" w:rsidRPr="00AD612D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Самостоятельная работа:</w:t>
                  </w:r>
                  <w:r w:rsidR="000A4079" w:rsidRPr="00AD612D">
                    <w:rPr>
                      <w:rFonts w:ascii="Times New Roman" w:hAnsi="Times New Roman"/>
                      <w:sz w:val="28"/>
                      <w:szCs w:val="28"/>
                    </w:rPr>
                    <w:t>просмотр</w:t>
                  </w:r>
                  <w:r w:rsidR="000A4079">
                    <w:rPr>
                      <w:rFonts w:ascii="Times New Roman" w:hAnsi="Times New Roman"/>
                      <w:sz w:val="28"/>
                      <w:szCs w:val="28"/>
                    </w:rPr>
                    <w:t xml:space="preserve"> альбома и иллюстраций.</w:t>
                  </w:r>
                </w:p>
                <w:p w:rsidR="003662D4" w:rsidRPr="003662D4" w:rsidRDefault="003662D4" w:rsidP="003662D4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662D4">
                    <w:rPr>
                      <w:rFonts w:ascii="Times New Roman" w:hAnsi="Times New Roman"/>
                      <w:b/>
                      <w:sz w:val="32"/>
                      <w:szCs w:val="32"/>
                      <w:lang w:val="en-US"/>
                    </w:rPr>
                    <w:t>IV</w:t>
                  </w:r>
                  <w:r w:rsidRPr="003662D4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 xml:space="preserve">. </w:t>
                  </w:r>
                  <w:r w:rsidR="000947B6" w:rsidRPr="000947B6">
                    <w:rPr>
                      <w:rFonts w:ascii="Times New Roman" w:hAnsi="Times New Roman"/>
                      <w:b/>
                      <w:sz w:val="28"/>
                      <w:szCs w:val="32"/>
                    </w:rPr>
                    <w:t>ТРЕБОВАНИЯ К УРОВНЮ ПОДГОТОВКИ УЧАЩИХСЯ</w:t>
                  </w:r>
                </w:p>
                <w:p w:rsidR="00962CC0" w:rsidRDefault="003662D4" w:rsidP="003662D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27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Раздел содержит перечень знаний, умений и навыков, приобретение </w:t>
                  </w:r>
                </w:p>
                <w:p w:rsidR="003662D4" w:rsidRDefault="003662D4" w:rsidP="003662D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</w:t>
                  </w:r>
                  <w:r w:rsidRPr="00F227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оторых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      </w:t>
                  </w:r>
                  <w:r w:rsidRPr="00F227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еспечивает программа  « Фольклорное </w:t>
                  </w:r>
                  <w:r w:rsidRPr="00F227E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творчество». </w:t>
                  </w:r>
                </w:p>
                <w:p w:rsidR="003662D4" w:rsidRDefault="003662D4" w:rsidP="003662D4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3A2AC7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lastRenderedPageBreak/>
                    <w:t>учащиеся должны знать:</w:t>
                  </w:r>
                </w:p>
                <w:p w:rsidR="003662D4" w:rsidRPr="00962CC0" w:rsidRDefault="003662D4" w:rsidP="00962CC0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истоки и специфику образного языка фольклорного  искусства;</w:t>
                  </w:r>
                </w:p>
                <w:p w:rsidR="003662D4" w:rsidRPr="00962CC0" w:rsidRDefault="003662D4" w:rsidP="00962CC0">
                  <w:pPr>
                    <w:pStyle w:val="a3"/>
                    <w:numPr>
                      <w:ilvl w:val="0"/>
                      <w:numId w:val="38"/>
                    </w:num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особенности уникального крестьянского искусства (традиционность, связь с природой, коллективное начало, масштаб космического в образном строе рукотворных вещей, множественность вариантов (варьирование) традиционных образов, мотивов, сюжетов);</w:t>
                  </w:r>
                </w:p>
                <w:p w:rsidR="003662D4" w:rsidRPr="00962CC0" w:rsidRDefault="003662D4" w:rsidP="00962CC0">
                  <w:pPr>
                    <w:pStyle w:val="a3"/>
                    <w:numPr>
                      <w:ilvl w:val="0"/>
                      <w:numId w:val="38"/>
                    </w:num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семантическое значение традиционных образов, мотивов (древо жизни, конь, птица, солярные знаки);</w:t>
                  </w:r>
                </w:p>
                <w:p w:rsidR="003662D4" w:rsidRPr="00962CC0" w:rsidRDefault="003662D4" w:rsidP="00962CC0">
                  <w:pPr>
                    <w:pStyle w:val="a3"/>
                    <w:numPr>
                      <w:ilvl w:val="0"/>
                      <w:numId w:val="38"/>
                    </w:num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выявлять в произведениях фольклорного искусства (народного, классического, современного) связь конструктивных, декоративных, изобразительных элементов; единство материала, формы и декора.</w:t>
                  </w:r>
                </w:p>
                <w:p w:rsidR="003662D4" w:rsidRPr="000947B6" w:rsidRDefault="003662D4" w:rsidP="000947B6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0947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В процессе практической работы на уроках </w:t>
                  </w:r>
                  <w:r w:rsidRPr="000947B6">
                    <w:rPr>
                      <w:rFonts w:ascii="Times New Roman" w:hAnsi="Times New Roman" w:cs="Times New Roman"/>
                      <w:b/>
                      <w:i/>
                      <w:iCs/>
                      <w:sz w:val="28"/>
                      <w:szCs w:val="28"/>
                    </w:rPr>
                    <w:t>учащиеся должны</w:t>
                  </w:r>
                  <w:r w:rsidRPr="000947B6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:</w:t>
                  </w:r>
                </w:p>
                <w:p w:rsidR="003662D4" w:rsidRPr="00984CD3" w:rsidRDefault="003662D4" w:rsidP="00962CC0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4C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умело пользоватьс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 языком фольклорного</w:t>
                  </w:r>
                  <w:r w:rsidRPr="00984C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искусства, принципами декоративного обобщения;</w:t>
                  </w:r>
                </w:p>
                <w:p w:rsidR="003662D4" w:rsidRDefault="003662D4" w:rsidP="00962CC0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4C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передавать единство формы и декора (на доступном для данного возраста уровне);</w:t>
                  </w:r>
                </w:p>
                <w:p w:rsidR="003662D4" w:rsidRPr="00984CD3" w:rsidRDefault="003662D4" w:rsidP="00962CC0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4C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умело выстраивать декоративные, орнаментальные композиции в традиции народного искусства на основе ритмического повтора изобразительных или геометрических элементов;</w:t>
                  </w:r>
                </w:p>
                <w:p w:rsidR="003662D4" w:rsidRPr="00984CD3" w:rsidRDefault="003662D4" w:rsidP="00962CC0">
                  <w:pPr>
                    <w:numPr>
                      <w:ilvl w:val="0"/>
                      <w:numId w:val="37"/>
                    </w:numPr>
                    <w:tabs>
                      <w:tab w:val="left" w:pos="0"/>
                    </w:tabs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84C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создавать художественно-декоративные проекты предметной среды, </w:t>
                  </w:r>
                </w:p>
                <w:p w:rsidR="003662D4" w:rsidRPr="00962CC0" w:rsidRDefault="003662D4" w:rsidP="00962CC0">
                  <w:pPr>
                    <w:pStyle w:val="a3"/>
                    <w:numPr>
                      <w:ilvl w:val="0"/>
                      <w:numId w:val="37"/>
                    </w:num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владеть практическими навыками выразительного использования     </w:t>
                  </w:r>
                </w:p>
                <w:p w:rsidR="003662D4" w:rsidRPr="00962CC0" w:rsidRDefault="003662D4" w:rsidP="00962CC0">
                  <w:pPr>
                    <w:pStyle w:val="a3"/>
                    <w:numPr>
                      <w:ilvl w:val="0"/>
                      <w:numId w:val="37"/>
                    </w:num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фактуры, цвета, формы, объёма, пространства в процессе создания в</w:t>
                  </w:r>
                </w:p>
                <w:p w:rsidR="003662D4" w:rsidRPr="00962CC0" w:rsidRDefault="003662D4" w:rsidP="00962CC0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конкретном материале плоскостных или объёмных декоративных  </w:t>
                  </w:r>
                </w:p>
                <w:p w:rsidR="003662D4" w:rsidRPr="00962CC0" w:rsidRDefault="003662D4" w:rsidP="00962CC0">
                  <w:pPr>
                    <w:pStyle w:val="a3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композиций</w:t>
                  </w:r>
                  <w:r w:rsidR="00962CC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62CC0" w:rsidRDefault="00962CC0" w:rsidP="00962CC0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C275D" w:rsidRDefault="004C275D" w:rsidP="00962CC0">
                  <w:pPr>
                    <w:pStyle w:val="a3"/>
                    <w:spacing w:line="360" w:lineRule="auto"/>
                    <w:ind w:left="108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962CC0" w:rsidRPr="000947B6" w:rsidRDefault="00962CC0" w:rsidP="00962CC0">
                  <w:pPr>
                    <w:pStyle w:val="a3"/>
                    <w:spacing w:line="360" w:lineRule="auto"/>
                    <w:ind w:left="108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V</w:t>
                  </w:r>
                  <w:r w:rsidRPr="00046A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</w:t>
                  </w:r>
                  <w:r w:rsidR="000947B6" w:rsidRPr="000947B6">
                    <w:rPr>
                      <w:rFonts w:ascii="Times New Roman" w:hAnsi="Times New Roman" w:cs="Times New Roman"/>
                      <w:b/>
                      <w:sz w:val="28"/>
                      <w:szCs w:val="32"/>
                    </w:rPr>
                    <w:t>ФОРМЫ И МЕТОДЫ КОНТРОЛЯ, СИСТЕМА ОЦЕНОК</w:t>
                  </w:r>
                </w:p>
                <w:p w:rsidR="00962CC0" w:rsidRDefault="00962CC0" w:rsidP="000947B6">
                  <w:pPr>
                    <w:tabs>
                      <w:tab w:val="left" w:pos="7680"/>
                    </w:tabs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Структура данного раздела: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</w:p>
                <w:p w:rsidR="00962CC0" w:rsidRDefault="00962CC0" w:rsidP="00962CC0">
                  <w:pPr>
                    <w:pStyle w:val="a3"/>
                    <w:numPr>
                      <w:ilvl w:val="0"/>
                      <w:numId w:val="10"/>
                    </w:numPr>
                    <w:spacing w:line="360" w:lineRule="auto"/>
                    <w:ind w:left="-357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Аттестация: цели, виды, форма, содержание.</w:t>
                  </w:r>
                </w:p>
                <w:p w:rsidR="00962CC0" w:rsidRDefault="00962CC0" w:rsidP="00962CC0">
                  <w:pPr>
                    <w:pStyle w:val="a3"/>
                    <w:numPr>
                      <w:ilvl w:val="0"/>
                      <w:numId w:val="10"/>
                    </w:numPr>
                    <w:spacing w:line="360" w:lineRule="auto"/>
                    <w:ind w:left="-357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Критерии оценки.</w:t>
                  </w:r>
                </w:p>
                <w:p w:rsidR="00962CC0" w:rsidRDefault="00962CC0" w:rsidP="00962CC0">
                  <w:pPr>
                    <w:pStyle w:val="a3"/>
                    <w:numPr>
                      <w:ilvl w:val="0"/>
                      <w:numId w:val="10"/>
                    </w:numPr>
                    <w:spacing w:line="360" w:lineRule="auto"/>
                    <w:ind w:left="-357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Контрольные требования на разных этапах обучения</w:t>
                  </w:r>
                </w:p>
                <w:p w:rsidR="00962CC0" w:rsidRPr="00A50DC9" w:rsidRDefault="00962CC0" w:rsidP="000947B6">
                  <w:pPr>
                    <w:pStyle w:val="a3"/>
                    <w:numPr>
                      <w:ilvl w:val="0"/>
                      <w:numId w:val="17"/>
                    </w:numPr>
                    <w:spacing w:line="360" w:lineRule="auto"/>
                    <w:ind w:left="406" w:hanging="406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A50DC9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Аттестация: цели, виды, формы, содержание.</w:t>
                  </w:r>
                </w:p>
                <w:p w:rsidR="00962CC0" w:rsidRDefault="00962CC0" w:rsidP="004C275D">
                  <w:pPr>
                    <w:pStyle w:val="a3"/>
                    <w:spacing w:line="360" w:lineRule="auto"/>
                    <w:ind w:left="-19"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78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Виды аттестации по предмету «Фольклорное творчество»: текущая, промежуточная.</w:t>
                  </w:r>
                </w:p>
                <w:p w:rsidR="00962CC0" w:rsidRPr="003357BD" w:rsidRDefault="00962CC0" w:rsidP="000947B6">
                  <w:pPr>
                    <w:pStyle w:val="a3"/>
                    <w:spacing w:line="360" w:lineRule="auto"/>
                    <w:ind w:left="0" w:firstLine="54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Текущая аттестация проводится с целью </w:t>
                  </w:r>
                  <w:r w:rsidRPr="003357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контроля за качест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вом освоения </w:t>
                  </w:r>
                  <w:r w:rsidRPr="003357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учебного материала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62CC0" w:rsidRDefault="00962CC0" w:rsidP="000947B6">
                  <w:pPr>
                    <w:pStyle w:val="a3"/>
                    <w:spacing w:line="360" w:lineRule="auto"/>
                    <w:ind w:left="0" w:firstLine="54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Текущая аттестация проводится в форме контрольных уроков.</w:t>
                  </w:r>
                </w:p>
                <w:p w:rsidR="00962CC0" w:rsidRPr="006378B4" w:rsidRDefault="00962CC0" w:rsidP="000947B6">
                  <w:pPr>
                    <w:spacing w:line="360" w:lineRule="auto"/>
                    <w:ind w:firstLine="54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78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Промежуточная аттестация оценивает результаты учебной деятельности обучающихсяпо ок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ончании полугодий учебного года</w:t>
                  </w:r>
                  <w:r w:rsidRPr="006378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По решению образовательного учреждения оценка результатов учебной деятельности обучающихся может осуществляться и по окончании четверти.</w:t>
                  </w:r>
                </w:p>
                <w:p w:rsidR="00962CC0" w:rsidRPr="00F03557" w:rsidRDefault="00962CC0" w:rsidP="000947B6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54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378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Основными формами промежуточно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й аттестации являются: з</w:t>
                  </w:r>
                  <w:r w:rsidRPr="006378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ачет, контрольный урок.</w:t>
                  </w:r>
                  <w:r w:rsidRPr="00F0355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Промежуточная аттестация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предмету «Фольклорное творчество» </w:t>
                  </w:r>
                  <w:r w:rsidRPr="00F035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обеспечивает оперативное управление учебной деятельностью обучающегося, ее корректировку и проводится с целью определения:</w:t>
                  </w:r>
                </w:p>
                <w:p w:rsidR="00962CC0" w:rsidRPr="00530225" w:rsidRDefault="00962CC0" w:rsidP="000947B6">
                  <w:pPr>
                    <w:pStyle w:val="a3"/>
                    <w:widowControl w:val="0"/>
                    <w:numPr>
                      <w:ilvl w:val="0"/>
                      <w:numId w:val="40"/>
                    </w:numPr>
                    <w:autoSpaceDE w:val="0"/>
                    <w:autoSpaceDN w:val="0"/>
                    <w:adjustRightInd w:val="0"/>
                    <w:spacing w:line="360" w:lineRule="auto"/>
                    <w:ind w:left="831" w:hanging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022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качества реализации образовательного процесса; </w:t>
                  </w:r>
                </w:p>
                <w:p w:rsidR="00962CC0" w:rsidRPr="00530225" w:rsidRDefault="00962CC0" w:rsidP="000947B6">
                  <w:pPr>
                    <w:pStyle w:val="a3"/>
                    <w:numPr>
                      <w:ilvl w:val="0"/>
                      <w:numId w:val="40"/>
                    </w:numPr>
                    <w:spacing w:line="360" w:lineRule="auto"/>
                    <w:ind w:left="831" w:hanging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02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степени  практической подготовки по предмету «Фольклорное творчество»; сформированных у обучающегося умений и навыков на определенном этапе обучения.</w:t>
                  </w:r>
                </w:p>
                <w:p w:rsidR="00962CC0" w:rsidRDefault="00962CC0" w:rsidP="000947B6">
                  <w:pPr>
                    <w:spacing w:line="360" w:lineRule="auto"/>
                    <w:ind w:firstLine="54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График проведения промежуточной аттестации: дифференцированные зачеты в полугодиях: 14, 16, то есть в конце  7, 8 классов. </w:t>
                  </w:r>
                </w:p>
                <w:p w:rsidR="00962CC0" w:rsidRDefault="00962CC0" w:rsidP="000947B6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54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</w:t>
                  </w:r>
                  <w:r w:rsidRPr="00604E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ачество подготовки обу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чающих</w:t>
                  </w:r>
                  <w:r w:rsidRPr="00604E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ся оценивается по пятибалльной шкале: 5 (отлично), 4 (хорошо), 3 (удовлетворительно), 2 (неудовлетворительно).</w:t>
                  </w: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окончании полугодий учебного года по каждому учебному предмету выставляются оценки. Оценки обучающимся могут выставляться и по окончании четверти. При прохождении промежуточной аттестации выпускник должен продемонстрировать знания, умения и навыки в соответствии с программными требованиями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962CC0" w:rsidRDefault="00962CC0" w:rsidP="000947B6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54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предмету «Фольклорное творчество»  </w:t>
                  </w:r>
                  <w:r w:rsidRPr="00422F6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дляобучающихся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проводятся консультации</w:t>
                  </w:r>
                  <w:r w:rsidRPr="00422F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целью их подготовки к контрол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ьным урокам, зачетам.</w:t>
                  </w:r>
                  <w:r w:rsidRPr="00422F6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Консультации могут проводиться рассредоточено или в счет резерва учебного времени образовательного учреждения в объеме, установленном ФГТ.  </w:t>
                  </w:r>
                </w:p>
                <w:p w:rsidR="00962CC0" w:rsidRDefault="00962CC0" w:rsidP="00962CC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Контрольные уроки и зачеты в рамках промежуточной аттестациипроводятся на завершающих полугодие учебных занятиях в счет аудиторного времени, предусмотренного на учебный предмет.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</w:t>
                  </w:r>
                  <w:r w:rsidR="000947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Детской школы искусств</w:t>
                  </w: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5F27E8" w:rsidRPr="00CD66F7" w:rsidRDefault="005F27E8" w:rsidP="00962CC0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ind w:firstLine="567"/>
                    <w:jc w:val="both"/>
                    <w:rPr>
                      <w:sz w:val="28"/>
                      <w:szCs w:val="28"/>
                    </w:rPr>
                  </w:pPr>
                </w:p>
                <w:p w:rsidR="00530225" w:rsidRPr="00391901" w:rsidRDefault="00530225" w:rsidP="00530225">
                  <w:pPr>
                    <w:pStyle w:val="a3"/>
                    <w:numPr>
                      <w:ilvl w:val="0"/>
                      <w:numId w:val="17"/>
                    </w:numPr>
                    <w:spacing w:line="36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39190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Критерии оценки</w:t>
                  </w:r>
                </w:p>
                <w:p w:rsidR="00530225" w:rsidRDefault="00530225" w:rsidP="00530225">
                  <w:pPr>
                    <w:tabs>
                      <w:tab w:val="left" w:pos="709"/>
                    </w:tabs>
                    <w:spacing w:line="360" w:lineRule="auto"/>
                    <w:ind w:right="2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1A8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Критерии оценки качества подготовки обучающегося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 предмету «Фольклорное творчество» </w:t>
                  </w:r>
                  <w:r w:rsidRPr="00261A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должны позволить:</w:t>
                  </w:r>
                </w:p>
                <w:p w:rsidR="00530225" w:rsidRPr="00530225" w:rsidRDefault="00530225" w:rsidP="00530225">
                  <w:pPr>
                    <w:pStyle w:val="a3"/>
                    <w:numPr>
                      <w:ilvl w:val="0"/>
                      <w:numId w:val="41"/>
                    </w:numPr>
                    <w:tabs>
                      <w:tab w:val="left" w:pos="709"/>
                    </w:tabs>
                    <w:spacing w:line="360" w:lineRule="auto"/>
                    <w:ind w:right="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3022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определить уровень освоения обучающимся материала, предусмотренного учебной программой;</w:t>
                  </w:r>
                </w:p>
                <w:p w:rsidR="00530225" w:rsidRPr="00261A8D" w:rsidRDefault="00530225" w:rsidP="00530225">
                  <w:pPr>
                    <w:numPr>
                      <w:ilvl w:val="0"/>
                      <w:numId w:val="41"/>
                    </w:numPr>
                    <w:tabs>
                      <w:tab w:val="left" w:pos="586"/>
                    </w:tabs>
                    <w:spacing w:line="360" w:lineRule="auto"/>
                    <w:ind w:right="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1A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оценить умения обучающегося использовать теоретические знания при выполнении практических задач;</w:t>
                  </w:r>
                </w:p>
                <w:p w:rsidR="00530225" w:rsidRDefault="00530225" w:rsidP="00530225">
                  <w:pPr>
                    <w:numPr>
                      <w:ilvl w:val="0"/>
                      <w:numId w:val="41"/>
                    </w:numPr>
                    <w:tabs>
                      <w:tab w:val="left" w:pos="588"/>
                    </w:tabs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61A8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оценить обоснованность изложения ответа.</w:t>
                  </w:r>
                </w:p>
                <w:p w:rsidR="00530225" w:rsidRDefault="00530225" w:rsidP="00530225">
                  <w:pPr>
                    <w:tabs>
                      <w:tab w:val="left" w:pos="588"/>
                    </w:tabs>
                    <w:spacing w:line="36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Данный раздел может содержать качественные характеристики,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которые закладываются в оценку.</w:t>
                  </w:r>
                </w:p>
                <w:p w:rsidR="00530225" w:rsidRPr="00391901" w:rsidRDefault="00530225" w:rsidP="00530225">
                  <w:pPr>
                    <w:pStyle w:val="a3"/>
                    <w:numPr>
                      <w:ilvl w:val="0"/>
                      <w:numId w:val="17"/>
                    </w:numPr>
                    <w:spacing w:line="36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39190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Контрольные требования на разных этапах обучения</w:t>
                  </w:r>
                </w:p>
                <w:p w:rsidR="00530225" w:rsidRPr="00A50DC9" w:rsidRDefault="00530225" w:rsidP="00530225">
                  <w:pPr>
                    <w:pStyle w:val="Style9"/>
                    <w:widowControl/>
                    <w:spacing w:line="360" w:lineRule="auto"/>
                    <w:ind w:firstLine="709"/>
                    <w:rPr>
                      <w:rStyle w:val="FontStyle69"/>
                      <w:sz w:val="28"/>
                      <w:szCs w:val="28"/>
                    </w:rPr>
                  </w:pPr>
                  <w:r w:rsidRPr="00A50DC9">
                    <w:rPr>
                      <w:rStyle w:val="FontStyle69"/>
                      <w:sz w:val="28"/>
                      <w:szCs w:val="28"/>
                    </w:rPr>
                    <w:t>За время обучения</w:t>
                  </w:r>
                  <w:r>
                    <w:rPr>
                      <w:rStyle w:val="FontStyle69"/>
                      <w:sz w:val="28"/>
                      <w:szCs w:val="28"/>
                    </w:rPr>
                    <w:t>,</w:t>
                  </w:r>
                  <w:r w:rsidRPr="00A50DC9">
                    <w:rPr>
                      <w:rStyle w:val="FontStyle69"/>
                      <w:sz w:val="28"/>
                      <w:szCs w:val="28"/>
                    </w:rPr>
                    <w:t xml:space="preserve"> обучающиеся должны приобрести целый ряд практических навыков</w:t>
                  </w:r>
                  <w:r>
                    <w:rPr>
                      <w:rStyle w:val="FontStyle69"/>
                      <w:sz w:val="28"/>
                      <w:szCs w:val="28"/>
                    </w:rPr>
                    <w:t>, например</w:t>
                  </w:r>
                  <w:r w:rsidRPr="00A50DC9">
                    <w:rPr>
                      <w:rStyle w:val="FontStyle69"/>
                      <w:sz w:val="28"/>
                      <w:szCs w:val="28"/>
                    </w:rPr>
                    <w:t xml:space="preserve">: </w:t>
                  </w:r>
                </w:p>
                <w:p w:rsidR="00530225" w:rsidRDefault="00530225" w:rsidP="00530225">
                  <w:pPr>
                    <w:widowControl w:val="0"/>
                    <w:tabs>
                      <w:tab w:val="left" w:pos="900"/>
                    </w:tabs>
                    <w:autoSpaceDE w:val="0"/>
                    <w:autoSpaceDN w:val="0"/>
                    <w:adjustRightInd w:val="0"/>
                    <w:spacing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знание исторических периодов развития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фольклорного искусства </w:t>
                  </w: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 взаимосвязи с другими видами искусств, основных художественных школ;</w:t>
                  </w:r>
                </w:p>
                <w:p w:rsidR="00530225" w:rsidRPr="0069139F" w:rsidRDefault="00530225" w:rsidP="00530225">
                  <w:pPr>
                    <w:widowControl w:val="0"/>
                    <w:tabs>
                      <w:tab w:val="left" w:pos="900"/>
                    </w:tabs>
                    <w:autoSpaceDE w:val="0"/>
                    <w:autoSpaceDN w:val="0"/>
                    <w:adjustRightInd w:val="0"/>
                    <w:spacing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знание профессиональной терминологии, лучших образцов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фольклорного</w:t>
                  </w: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изобразительного искусства;</w:t>
                  </w:r>
                </w:p>
                <w:p w:rsidR="00530225" w:rsidRPr="0069139F" w:rsidRDefault="00530225" w:rsidP="00530225">
                  <w:pPr>
                    <w:spacing w:line="36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знание закономерностей построения художественной  формы и особенностей ее восприятия и воплощения; достаточный уровень владения средствами живописи и рисунка с использованием их изобразительно-выразительных возможностей;</w:t>
                  </w:r>
                </w:p>
                <w:p w:rsidR="00530225" w:rsidRPr="0069139F" w:rsidRDefault="00530225" w:rsidP="00530225">
                  <w:pPr>
                    <w:spacing w:line="360" w:lineRule="auto"/>
                    <w:ind w:firstLine="7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13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навыки исполнения работы по композиции;</w:t>
                  </w:r>
                </w:p>
                <w:p w:rsidR="000560BC" w:rsidRDefault="00530225" w:rsidP="00EB2EE8">
                  <w:pPr>
                    <w:pStyle w:val="Style9"/>
                    <w:widowControl/>
                    <w:spacing w:line="360" w:lineRule="auto"/>
                    <w:ind w:firstLine="709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наличие кругозора в области фольклорного  и изобразительного искусства.</w:t>
                  </w:r>
                </w:p>
                <w:p w:rsidR="000947B6" w:rsidRDefault="000947B6" w:rsidP="0053022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30225" w:rsidRDefault="00530225" w:rsidP="00530225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VI</w:t>
                  </w:r>
                  <w:r w:rsidRPr="0025655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</w:t>
                  </w:r>
                  <w:r w:rsidRPr="002070A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МЕТОДИЧЕСКОЕ ОБЕСПЕЧЕНИЕ УЧЕБНОГО ПРОЦЕССА</w:t>
                  </w:r>
                </w:p>
                <w:p w:rsidR="00530225" w:rsidRDefault="00530225" w:rsidP="00530225">
                  <w:pPr>
                    <w:jc w:val="center"/>
                    <w:rPr>
                      <w:rFonts w:ascii="Times New Roman CYR" w:hAnsi="Times New Roman CYR" w:cs="Times New Roman CYR"/>
                      <w:sz w:val="28"/>
                      <w:szCs w:val="28"/>
                    </w:rPr>
                  </w:pPr>
                </w:p>
                <w:p w:rsidR="005F27E8" w:rsidRPr="005F27E8" w:rsidRDefault="005F27E8" w:rsidP="005F27E8">
                  <w:pPr>
                    <w:pStyle w:val="c0c23c4"/>
                    <w:shd w:val="clear" w:color="auto" w:fill="FFFFFF"/>
                    <w:spacing w:before="0" w:after="0" w:line="360" w:lineRule="auto"/>
                    <w:ind w:firstLine="709"/>
                    <w:jc w:val="both"/>
                    <w:rPr>
                      <w:rStyle w:val="c5c1"/>
                      <w:sz w:val="28"/>
                      <w:szCs w:val="28"/>
                    </w:rPr>
                  </w:pPr>
                  <w:r w:rsidRPr="005F27E8">
                    <w:rPr>
                      <w:rStyle w:val="c5c1"/>
                      <w:sz w:val="28"/>
                      <w:szCs w:val="28"/>
                    </w:rPr>
                    <w:t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у ребенка заинтересованности в собственной творческой деятельности. Важной составляющей творческой заинтересованности учащихся является приобщение детей к конкурсно-выставочной деятельности (посещение художественных выставок, проведение бесед и экскурсий, участие в творческих конкурсах).</w:t>
                  </w:r>
                </w:p>
                <w:p w:rsidR="005F27E8" w:rsidRPr="005F27E8" w:rsidRDefault="005F27E8" w:rsidP="005F27E8">
                  <w:pPr>
                    <w:pStyle w:val="c0c23c4"/>
                    <w:shd w:val="clear" w:color="auto" w:fill="FFFFFF"/>
                    <w:spacing w:before="0" w:after="0" w:line="360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5F27E8">
                    <w:rPr>
                      <w:sz w:val="28"/>
                      <w:szCs w:val="28"/>
                    </w:rPr>
                    <w:t xml:space="preserve">Несмотря на направленность программы к развитию индивидуальных качеств личности каждого ребенка рекомендуется проводить внеклассные мероприятия (организация выставок, проведение </w:t>
                  </w:r>
                  <w:r w:rsidRPr="005F27E8">
                    <w:rPr>
                      <w:sz w:val="28"/>
                      <w:szCs w:val="28"/>
                    </w:rPr>
                    <w:lastRenderedPageBreak/>
                    <w:t>праздников, тематических дней, посещение музеев и др.). Это позволит объединить и сдружить детский коллектив.</w:t>
                  </w:r>
                </w:p>
                <w:p w:rsidR="005F27E8" w:rsidRPr="005F27E8" w:rsidRDefault="005F27E8" w:rsidP="005F27E8">
                  <w:pPr>
                    <w:shd w:val="clear" w:color="auto" w:fill="FFFFFF"/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5F27E8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Самостоятельная работа учащихся</w:t>
                  </w:r>
                </w:p>
                <w:p w:rsidR="005F27E8" w:rsidRPr="005F27E8" w:rsidRDefault="005F27E8" w:rsidP="005F27E8">
                  <w:pPr>
                    <w:shd w:val="clear" w:color="auto" w:fill="FFFFFF"/>
                    <w:spacing w:line="36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F27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Для полноценного усвоения материала учебной программой предусмотрено введение самостоятельной работы. На самостоятельную работу учащихся отводится 100% времени от аудиторных занятий, которые выполняются в форме домашних заданий (упражнений к изученным темам, рисование с натуры, применением шаблонов), а также в виде экскурсий, участия обучающихся в творческих мероприятиях и культурно-просветительской деятельности образовательного учреждения. </w:t>
                  </w:r>
                </w:p>
                <w:p w:rsidR="005F27E8" w:rsidRPr="005F27E8" w:rsidRDefault="005F27E8" w:rsidP="005F27E8">
                  <w:pPr>
                    <w:pStyle w:val="c0c23c4"/>
                    <w:shd w:val="clear" w:color="auto" w:fill="FFFFFF"/>
                    <w:spacing w:before="0" w:after="0" w:line="360" w:lineRule="auto"/>
                    <w:ind w:firstLine="360"/>
                    <w:jc w:val="both"/>
                    <w:rPr>
                      <w:b/>
                      <w:i/>
                      <w:sz w:val="28"/>
                      <w:szCs w:val="28"/>
                    </w:rPr>
                  </w:pPr>
                  <w:r w:rsidRPr="005F27E8">
                    <w:rPr>
                      <w:b/>
                      <w:i/>
                      <w:sz w:val="28"/>
                      <w:szCs w:val="28"/>
                    </w:rPr>
                    <w:t>Средства обучения</w:t>
                  </w:r>
                </w:p>
                <w:p w:rsidR="005F27E8" w:rsidRPr="005F27E8" w:rsidRDefault="005F27E8" w:rsidP="005F27E8">
                  <w:pPr>
                    <w:pStyle w:val="c0c23c4"/>
                    <w:shd w:val="clear" w:color="auto" w:fill="FFFFFF"/>
                    <w:spacing w:before="0" w:after="0" w:line="360" w:lineRule="auto"/>
                    <w:ind w:firstLine="360"/>
                    <w:jc w:val="both"/>
                    <w:rPr>
                      <w:sz w:val="28"/>
                      <w:szCs w:val="28"/>
                    </w:rPr>
                  </w:pPr>
                  <w:r w:rsidRPr="005F27E8">
                    <w:rPr>
                      <w:sz w:val="28"/>
                      <w:szCs w:val="28"/>
                    </w:rPr>
                    <w:t xml:space="preserve">- </w:t>
                  </w:r>
                  <w:r w:rsidRPr="005F27E8">
                    <w:rPr>
                      <w:b/>
                      <w:sz w:val="28"/>
                      <w:szCs w:val="28"/>
                    </w:rPr>
                    <w:t>материальные</w:t>
                  </w:r>
                  <w:r w:rsidRPr="005F27E8">
                    <w:rPr>
                      <w:sz w:val="28"/>
                      <w:szCs w:val="28"/>
                    </w:rPr>
                    <w:t>: учебные аудитории, специально оборудованные наглядными пособиями, мебелью, натюрмортным фондом;</w:t>
                  </w:r>
                </w:p>
                <w:p w:rsidR="005F27E8" w:rsidRPr="005F27E8" w:rsidRDefault="005F27E8" w:rsidP="005F27E8">
                  <w:pPr>
                    <w:pStyle w:val="c0c23c4"/>
                    <w:shd w:val="clear" w:color="auto" w:fill="FFFFFF"/>
                    <w:spacing w:before="0" w:after="0" w:line="360" w:lineRule="auto"/>
                    <w:ind w:firstLine="360"/>
                    <w:jc w:val="both"/>
                    <w:rPr>
                      <w:sz w:val="28"/>
                      <w:szCs w:val="28"/>
                    </w:rPr>
                  </w:pPr>
                  <w:r w:rsidRPr="005F27E8">
                    <w:rPr>
                      <w:sz w:val="28"/>
                      <w:szCs w:val="28"/>
                    </w:rPr>
                    <w:t>-</w:t>
                  </w:r>
                  <w:r w:rsidRPr="005F27E8">
                    <w:rPr>
                      <w:b/>
                      <w:sz w:val="28"/>
                      <w:szCs w:val="28"/>
                    </w:rPr>
                    <w:t xml:space="preserve"> наглядно – плоскостные: </w:t>
                  </w:r>
                  <w:r w:rsidRPr="005F27E8">
                    <w:rPr>
                      <w:sz w:val="28"/>
                      <w:szCs w:val="28"/>
                    </w:rPr>
                    <w:t>наглядные методические пособия, фонд работ учащихся, настенные иллюстрации, магнитные доски/интерактивные доски/телевизор;</w:t>
                  </w:r>
                </w:p>
                <w:p w:rsidR="005F27E8" w:rsidRPr="005F27E8" w:rsidRDefault="005F27E8" w:rsidP="005F27E8">
                  <w:pPr>
                    <w:pStyle w:val="c0c23c4"/>
                    <w:shd w:val="clear" w:color="auto" w:fill="FFFFFF"/>
                    <w:spacing w:before="0" w:after="0" w:line="360" w:lineRule="auto"/>
                    <w:ind w:firstLine="360"/>
                    <w:jc w:val="both"/>
                    <w:rPr>
                      <w:sz w:val="28"/>
                      <w:szCs w:val="28"/>
                    </w:rPr>
                  </w:pPr>
                  <w:r w:rsidRPr="005F27E8">
                    <w:rPr>
                      <w:sz w:val="28"/>
                      <w:szCs w:val="28"/>
                    </w:rPr>
                    <w:t>-</w:t>
                  </w:r>
                  <w:r w:rsidRPr="005F27E8">
                    <w:rPr>
                      <w:b/>
                      <w:sz w:val="28"/>
                      <w:szCs w:val="28"/>
                    </w:rPr>
                    <w:t xml:space="preserve"> демонстрационные: </w:t>
                  </w:r>
                  <w:r w:rsidRPr="005F27E8">
                    <w:rPr>
                      <w:sz w:val="28"/>
                      <w:szCs w:val="28"/>
                    </w:rPr>
                    <w:t>муляжи, чучела птиц, демонстрационные модели, натюрмортный фонд;</w:t>
                  </w:r>
                </w:p>
                <w:p w:rsidR="005F27E8" w:rsidRPr="005F27E8" w:rsidRDefault="005F27E8" w:rsidP="005F27E8">
                  <w:pPr>
                    <w:pStyle w:val="c0c23c4"/>
                    <w:shd w:val="clear" w:color="auto" w:fill="FFFFFF"/>
                    <w:spacing w:before="0" w:after="0" w:line="360" w:lineRule="auto"/>
                    <w:ind w:firstLine="360"/>
                    <w:jc w:val="both"/>
                    <w:rPr>
                      <w:sz w:val="28"/>
                      <w:szCs w:val="28"/>
                    </w:rPr>
                  </w:pPr>
                  <w:r w:rsidRPr="005F27E8">
                    <w:rPr>
                      <w:sz w:val="28"/>
                      <w:szCs w:val="28"/>
                    </w:rPr>
                    <w:t>-</w:t>
                  </w:r>
                  <w:r w:rsidRPr="005F27E8">
                    <w:rPr>
                      <w:b/>
                      <w:sz w:val="28"/>
                      <w:szCs w:val="28"/>
                    </w:rPr>
                    <w:t xml:space="preserve"> аудиовизуальные: </w:t>
                  </w:r>
                  <w:r w:rsidRPr="005F27E8">
                    <w:rPr>
                      <w:sz w:val="28"/>
                      <w:szCs w:val="28"/>
                    </w:rPr>
                    <w:t>видеофильмы, учебные кинофильмы.</w:t>
                  </w:r>
                </w:p>
                <w:p w:rsidR="003662D4" w:rsidRPr="003662D4" w:rsidRDefault="003662D4" w:rsidP="00530225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0A2084" w:rsidRPr="000A2084" w:rsidTr="00590CFA">
              <w:trPr>
                <w:gridBefore w:val="1"/>
                <w:gridAfter w:val="1"/>
                <w:wBefore w:w="216" w:type="dxa"/>
                <w:wAfter w:w="210" w:type="dxa"/>
                <w:trHeight w:val="277"/>
                <w:jc w:val="center"/>
              </w:trPr>
              <w:tc>
                <w:tcPr>
                  <w:tcW w:w="8857" w:type="dxa"/>
                </w:tcPr>
                <w:p w:rsidR="00F25AF4" w:rsidRPr="000A2084" w:rsidRDefault="00F25AF4" w:rsidP="003662D4">
                  <w:pPr>
                    <w:spacing w:line="36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A2084" w:rsidRPr="009B2304" w:rsidRDefault="000A2084" w:rsidP="003662D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30225" w:rsidRPr="00391901" w:rsidRDefault="005F27E8" w:rsidP="00530225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lastRenderedPageBreak/>
        <w:t>VII</w:t>
      </w:r>
      <w:r w:rsidRPr="005F27E8">
        <w:rPr>
          <w:rFonts w:ascii="Times New Roman" w:hAnsi="Times New Roman"/>
          <w:b/>
          <w:sz w:val="32"/>
          <w:szCs w:val="32"/>
        </w:rPr>
        <w:t xml:space="preserve">. </w:t>
      </w:r>
      <w:r w:rsidRPr="00391901">
        <w:rPr>
          <w:rFonts w:ascii="Times New Roman" w:hAnsi="Times New Roman"/>
          <w:b/>
          <w:sz w:val="32"/>
          <w:szCs w:val="32"/>
        </w:rPr>
        <w:t>СПИС</w:t>
      </w:r>
      <w:r>
        <w:rPr>
          <w:rFonts w:ascii="Times New Roman" w:hAnsi="Times New Roman"/>
          <w:b/>
          <w:sz w:val="32"/>
          <w:szCs w:val="32"/>
        </w:rPr>
        <w:t xml:space="preserve">ОК ЛИТЕРАТУРЫ 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Балашов М.Е. Костюм Киевской Руси . СПб.: </w:t>
      </w:r>
      <w:r w:rsidR="00661C75" w:rsidRPr="005F27E8">
        <w:rPr>
          <w:rFonts w:ascii="Times New Roman" w:hAnsi="Times New Roman" w:cs="Times New Roman"/>
          <w:sz w:val="26"/>
          <w:szCs w:val="26"/>
        </w:rPr>
        <w:t>Детство – Пресс, 2002</w:t>
      </w:r>
      <w:r w:rsidRPr="005F27E8">
        <w:rPr>
          <w:rFonts w:ascii="Times New Roman" w:hAnsi="Times New Roman" w:cs="Times New Roman"/>
          <w:sz w:val="26"/>
          <w:szCs w:val="26"/>
        </w:rPr>
        <w:t>Выготский Л. С. Воображение и творчество</w:t>
      </w:r>
      <w:r w:rsidR="00661C75" w:rsidRPr="005F27E8">
        <w:rPr>
          <w:rFonts w:ascii="Times New Roman" w:hAnsi="Times New Roman" w:cs="Times New Roman"/>
          <w:sz w:val="26"/>
          <w:szCs w:val="26"/>
        </w:rPr>
        <w:t xml:space="preserve"> в детском возрасте.. М., 1967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>Декоративное творчество школьников и художественн</w:t>
      </w:r>
      <w:r w:rsidR="00661C75" w:rsidRPr="005F27E8">
        <w:rPr>
          <w:rFonts w:ascii="Times New Roman" w:hAnsi="Times New Roman" w:cs="Times New Roman"/>
          <w:sz w:val="26"/>
          <w:szCs w:val="26"/>
        </w:rPr>
        <w:t>ые народные промыслы. М., 1973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>Кабалевский Д. Б. Прекрасное пробуждает доброе: эсте</w:t>
      </w:r>
      <w:r w:rsidR="00661C75" w:rsidRPr="005F27E8">
        <w:rPr>
          <w:rFonts w:ascii="Times New Roman" w:hAnsi="Times New Roman" w:cs="Times New Roman"/>
          <w:sz w:val="26"/>
          <w:szCs w:val="26"/>
        </w:rPr>
        <w:t>тическое воспитание./ М., 1973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>Князева О. Л., Маханева М. Д. Приобщение детей к истокам русской к</w:t>
      </w:r>
      <w:r w:rsidR="00661C75" w:rsidRPr="005F27E8">
        <w:rPr>
          <w:rFonts w:ascii="Times New Roman" w:hAnsi="Times New Roman" w:cs="Times New Roman"/>
          <w:sz w:val="26"/>
          <w:szCs w:val="26"/>
        </w:rPr>
        <w:t>ультуре./ Санкт-Петербург, 2004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>Народные художественные промыслы. Под редакцией О. С. Поповой/ М., 1984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lastRenderedPageBreak/>
        <w:t xml:space="preserve">Науменко Г.М. Этнография детства. М., 1998 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Буфеева И.Ю. «Традиции народного костюма и современная мода», </w:t>
      </w:r>
      <w:r w:rsidR="00661C75" w:rsidRPr="005F27E8">
        <w:rPr>
          <w:rFonts w:ascii="Times New Roman" w:hAnsi="Times New Roman" w:cs="Times New Roman"/>
          <w:sz w:val="26"/>
          <w:szCs w:val="26"/>
        </w:rPr>
        <w:t>Москва, 1989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>Калашникова Н.М., Плужникова Г.А. «Одежда народов СССР»,Москва, 1990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27E8">
        <w:rPr>
          <w:rFonts w:ascii="Times New Roman" w:hAnsi="Times New Roman" w:cs="Times New Roman"/>
          <w:color w:val="000000"/>
          <w:sz w:val="26"/>
          <w:szCs w:val="26"/>
        </w:rPr>
        <w:t xml:space="preserve">Калмыкова Л. «Народная одежда», </w:t>
      </w:r>
      <w:r w:rsidR="00661C75" w:rsidRPr="005F27E8">
        <w:rPr>
          <w:rFonts w:ascii="Times New Roman" w:hAnsi="Times New Roman" w:cs="Times New Roman"/>
          <w:color w:val="000000"/>
          <w:sz w:val="26"/>
          <w:szCs w:val="26"/>
        </w:rPr>
        <w:t>Тверь, 1995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color w:val="000000"/>
          <w:sz w:val="26"/>
          <w:szCs w:val="26"/>
        </w:rPr>
        <w:t xml:space="preserve">Кирсанова Р.М. «Костюм в русской художественной культуре», Москва, </w:t>
      </w:r>
      <w:r w:rsidR="00661C75" w:rsidRPr="005F27E8">
        <w:rPr>
          <w:rFonts w:ascii="Times New Roman" w:hAnsi="Times New Roman" w:cs="Times New Roman"/>
          <w:sz w:val="26"/>
          <w:szCs w:val="26"/>
        </w:rPr>
        <w:t>1995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 Маслова Г.С. «Народная одежда в восточнославянских традиционных</w:t>
      </w:r>
      <w:r w:rsidRPr="005F27E8">
        <w:rPr>
          <w:rFonts w:ascii="Times New Roman" w:hAnsi="Times New Roman" w:cs="Times New Roman"/>
          <w:color w:val="000000"/>
          <w:sz w:val="26"/>
          <w:szCs w:val="26"/>
        </w:rPr>
        <w:t xml:space="preserve"> обычаях и образах XIX-XХ веков», Москва, 1984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27E8">
        <w:rPr>
          <w:rFonts w:ascii="Times New Roman" w:hAnsi="Times New Roman" w:cs="Times New Roman"/>
          <w:color w:val="000000"/>
          <w:sz w:val="26"/>
          <w:szCs w:val="26"/>
        </w:rPr>
        <w:t>Мерцалова М.Н. «Поэзия народного костюма», Москва, 1975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27E8">
        <w:rPr>
          <w:rFonts w:ascii="Times New Roman" w:hAnsi="Times New Roman" w:cs="Times New Roman"/>
          <w:color w:val="000000"/>
          <w:sz w:val="26"/>
          <w:szCs w:val="26"/>
        </w:rPr>
        <w:t>Пармон Ф.М. «Композиция костюма», Москва, 1997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F27E8">
        <w:rPr>
          <w:rFonts w:ascii="Times New Roman" w:hAnsi="Times New Roman" w:cs="Times New Roman"/>
          <w:color w:val="000000"/>
          <w:sz w:val="26"/>
          <w:szCs w:val="26"/>
        </w:rPr>
        <w:t>Пармон Ф.М. «Русский народный костюм, как художественно-конструктивный источник творчества», Москва, 1994</w:t>
      </w:r>
    </w:p>
    <w:p w:rsidR="00530225" w:rsidRPr="005F27E8" w:rsidRDefault="00530225" w:rsidP="005F27E8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>Фуад Валеев «Татарский народный орнамент» Казань, 2002</w:t>
      </w:r>
    </w:p>
    <w:p w:rsidR="00530225" w:rsidRPr="005F27E8" w:rsidRDefault="00530225" w:rsidP="005F2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30225" w:rsidRPr="005F27E8" w:rsidRDefault="00530225" w:rsidP="005F27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F27E8">
        <w:rPr>
          <w:rFonts w:ascii="Times New Roman" w:hAnsi="Times New Roman" w:cs="Times New Roman"/>
          <w:bCs/>
          <w:sz w:val="26"/>
          <w:szCs w:val="26"/>
        </w:rPr>
        <w:t>О</w:t>
      </w:r>
      <w:r w:rsidR="005F27E8" w:rsidRPr="005F27E8">
        <w:rPr>
          <w:rFonts w:ascii="Times New Roman" w:hAnsi="Times New Roman" w:cs="Times New Roman"/>
          <w:bCs/>
          <w:sz w:val="26"/>
          <w:szCs w:val="26"/>
        </w:rPr>
        <w:t>сновная литература для учащихся: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Дайн Г.Л. Русская игрушка из коллекции художественно-педагогического музея АН СССР, г. Загорск. М., 1987 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Дайн Г.Л. Русская народная игрушка, М., 1981 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Котова. Русские обряды и традиции. Народная кукла. 2003 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Левина М.С. 365 кукол со всего света. М., 2000 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Народные игры и игрушки. //Ред. Симаков Спб., 2000 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Русский народ. Книга 1. Праздники, обычаи и обряды на Руси. М. 2004 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Русский праздник: Иллюстрированная энциклопедия. СПб, 1999 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Русский традиционный костюм: Иллюстрированная энциклопедия. , 1998 </w:t>
      </w:r>
    </w:p>
    <w:p w:rsidR="00530225" w:rsidRPr="005F27E8" w:rsidRDefault="00530225" w:rsidP="005F27E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Чудесный короб. Русские народные песни, сказки, игры, загадки. //Сост. Г. Науменко, М., 1989 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>Балашов М.Е. Костюм Киевской Рус</w:t>
      </w:r>
      <w:r w:rsidR="00661C75" w:rsidRPr="005F27E8">
        <w:rPr>
          <w:rFonts w:ascii="Times New Roman" w:hAnsi="Times New Roman" w:cs="Times New Roman"/>
          <w:sz w:val="26"/>
          <w:szCs w:val="26"/>
        </w:rPr>
        <w:t>и .СПб.: Детство – Пресс, 2002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>Выготский Л. С. Воображение и творчеств</w:t>
      </w:r>
      <w:r w:rsidR="00661C75" w:rsidRPr="005F27E8">
        <w:rPr>
          <w:rFonts w:ascii="Times New Roman" w:hAnsi="Times New Roman" w:cs="Times New Roman"/>
          <w:sz w:val="26"/>
          <w:szCs w:val="26"/>
        </w:rPr>
        <w:t>о в детском возрасте..М., 1967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Декоративное творчество школьников и художественные народные промыслы. М., 1973. 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Кабалевский Д. Б. Прекрасное пробуждает доброе: эстетическое воспитание./ М., 1973. 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Князева О. Л., Маханева М. Д. Приобщение детей к истокам русской культуре./ Санкт-Петербург, 2004. 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Народные художественные промыслы. Под редакцией О. С. Поповой/ М., 1984. 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 Науменко Г.М. Этнография детства. М., 1998 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Некрасова М.А Народное искусство как часть культуры. М., 1983. 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Попова А. С. Русское народное искусство. М., 1972. </w:t>
      </w:r>
    </w:p>
    <w:p w:rsidR="00530225" w:rsidRPr="005F27E8" w:rsidRDefault="00530225" w:rsidP="005F27E8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F27E8">
        <w:rPr>
          <w:rFonts w:ascii="Times New Roman" w:hAnsi="Times New Roman" w:cs="Times New Roman"/>
          <w:sz w:val="26"/>
          <w:szCs w:val="26"/>
        </w:rPr>
        <w:t xml:space="preserve">Тихонова М. В, Смирнова Н. С. Красна изба…Санкт-Петербург, 2000. </w:t>
      </w:r>
    </w:p>
    <w:p w:rsidR="00530225" w:rsidRPr="00BE7718" w:rsidRDefault="00530225" w:rsidP="00530225">
      <w:pPr>
        <w:rPr>
          <w:rFonts w:ascii="Times New Roman" w:hAnsi="Times New Roman" w:cs="Times New Roman"/>
          <w:sz w:val="28"/>
          <w:szCs w:val="28"/>
        </w:rPr>
      </w:pPr>
    </w:p>
    <w:p w:rsidR="00046A9C" w:rsidRPr="002070A2" w:rsidRDefault="00046A9C" w:rsidP="003662D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2D4" w:rsidRDefault="003662D4" w:rsidP="003662D4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62D4" w:rsidRDefault="003662D4" w:rsidP="00390A2A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62D4" w:rsidRDefault="003662D4" w:rsidP="00390A2A">
      <w:pPr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6A9C" w:rsidRPr="00984CD3" w:rsidRDefault="00046A9C" w:rsidP="003662D4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46A9C" w:rsidRDefault="00046A9C" w:rsidP="00046A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0A07" w:rsidRDefault="001B0A07" w:rsidP="0025655F">
      <w:pPr>
        <w:pStyle w:val="Style9"/>
        <w:widowControl/>
        <w:spacing w:line="360" w:lineRule="auto"/>
        <w:ind w:firstLine="709"/>
        <w:rPr>
          <w:sz w:val="28"/>
          <w:szCs w:val="28"/>
        </w:rPr>
      </w:pPr>
    </w:p>
    <w:p w:rsidR="001B0A07" w:rsidRDefault="001B0A07" w:rsidP="0025655F">
      <w:pPr>
        <w:pStyle w:val="Style9"/>
        <w:widowControl/>
        <w:spacing w:line="360" w:lineRule="auto"/>
        <w:ind w:firstLine="709"/>
        <w:rPr>
          <w:rStyle w:val="FontStyle69"/>
          <w:sz w:val="28"/>
          <w:szCs w:val="28"/>
        </w:rPr>
      </w:pPr>
    </w:p>
    <w:p w:rsidR="00530225" w:rsidRPr="00BE7718" w:rsidRDefault="00530225">
      <w:pPr>
        <w:rPr>
          <w:rFonts w:ascii="Times New Roman" w:hAnsi="Times New Roman" w:cs="Times New Roman"/>
          <w:sz w:val="28"/>
          <w:szCs w:val="28"/>
        </w:rPr>
      </w:pPr>
    </w:p>
    <w:sectPr w:rsidR="00530225" w:rsidRPr="00BE7718" w:rsidSect="000E645F">
      <w:pgSz w:w="12240" w:h="15840"/>
      <w:pgMar w:top="1134" w:right="850" w:bottom="1134" w:left="1701" w:header="720" w:footer="720" w:gutter="0"/>
      <w:pgNumType w:start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4EF" w:rsidRDefault="00F914EF" w:rsidP="00962CC0">
      <w:pPr>
        <w:spacing w:after="0" w:line="240" w:lineRule="auto"/>
      </w:pPr>
      <w:r>
        <w:separator/>
      </w:r>
    </w:p>
  </w:endnote>
  <w:endnote w:type="continuationSeparator" w:id="0">
    <w:p w:rsidR="00F914EF" w:rsidRDefault="00F914EF" w:rsidP="00962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4EF" w:rsidRDefault="00F914EF" w:rsidP="00962CC0">
      <w:pPr>
        <w:spacing w:after="0" w:line="240" w:lineRule="auto"/>
      </w:pPr>
      <w:r>
        <w:separator/>
      </w:r>
    </w:p>
  </w:footnote>
  <w:footnote w:type="continuationSeparator" w:id="0">
    <w:p w:rsidR="00F914EF" w:rsidRDefault="00F914EF" w:rsidP="00962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48A73FA"/>
    <w:lvl w:ilvl="0">
      <w:numFmt w:val="bullet"/>
      <w:lvlText w:val="*"/>
      <w:lvlJc w:val="left"/>
    </w:lvl>
  </w:abstractNum>
  <w:abstractNum w:abstractNumId="1">
    <w:nsid w:val="03631C3C"/>
    <w:multiLevelType w:val="hybridMultilevel"/>
    <w:tmpl w:val="C3D07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707DE"/>
    <w:multiLevelType w:val="hybridMultilevel"/>
    <w:tmpl w:val="2CFE5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E4F7B"/>
    <w:multiLevelType w:val="hybridMultilevel"/>
    <w:tmpl w:val="D46E13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E40255"/>
    <w:multiLevelType w:val="hybridMultilevel"/>
    <w:tmpl w:val="35743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85A34"/>
    <w:multiLevelType w:val="multilevel"/>
    <w:tmpl w:val="20747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6">
    <w:nsid w:val="114C44CF"/>
    <w:multiLevelType w:val="hybridMultilevel"/>
    <w:tmpl w:val="F0243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42138"/>
    <w:multiLevelType w:val="hybridMultilevel"/>
    <w:tmpl w:val="56FA19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D39C4"/>
    <w:multiLevelType w:val="multilevel"/>
    <w:tmpl w:val="FC1C8C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9">
    <w:nsid w:val="17251D26"/>
    <w:multiLevelType w:val="hybridMultilevel"/>
    <w:tmpl w:val="BE241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2C4893"/>
    <w:multiLevelType w:val="multilevel"/>
    <w:tmpl w:val="CB8C6E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BE842B0"/>
    <w:multiLevelType w:val="hybridMultilevel"/>
    <w:tmpl w:val="47A015A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200634C1"/>
    <w:multiLevelType w:val="hybridMultilevel"/>
    <w:tmpl w:val="24C4BDAE"/>
    <w:lvl w:ilvl="0" w:tplc="36AA8B9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AE5354"/>
    <w:multiLevelType w:val="hybridMultilevel"/>
    <w:tmpl w:val="F500C4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50E08"/>
    <w:multiLevelType w:val="hybridMultilevel"/>
    <w:tmpl w:val="2B84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F823F4"/>
    <w:multiLevelType w:val="multilevel"/>
    <w:tmpl w:val="14544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0F3813"/>
    <w:multiLevelType w:val="hybridMultilevel"/>
    <w:tmpl w:val="C96CBB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2826DB7"/>
    <w:multiLevelType w:val="hybridMultilevel"/>
    <w:tmpl w:val="B0BEF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956AF"/>
    <w:multiLevelType w:val="hybridMultilevel"/>
    <w:tmpl w:val="7B7E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EA242C"/>
    <w:multiLevelType w:val="hybridMultilevel"/>
    <w:tmpl w:val="D570D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D23F7"/>
    <w:multiLevelType w:val="hybridMultilevel"/>
    <w:tmpl w:val="DCC62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E1B88"/>
    <w:multiLevelType w:val="hybridMultilevel"/>
    <w:tmpl w:val="22F8CB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E075D4"/>
    <w:multiLevelType w:val="hybridMultilevel"/>
    <w:tmpl w:val="3A5081D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D4E6DD2"/>
    <w:multiLevelType w:val="hybridMultilevel"/>
    <w:tmpl w:val="EDA68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4739C0"/>
    <w:multiLevelType w:val="hybridMultilevel"/>
    <w:tmpl w:val="84B8E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6B5711"/>
    <w:multiLevelType w:val="hybridMultilevel"/>
    <w:tmpl w:val="E7D8F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481664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93744"/>
    <w:multiLevelType w:val="hybridMultilevel"/>
    <w:tmpl w:val="EDB841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CB3486"/>
    <w:multiLevelType w:val="hybridMultilevel"/>
    <w:tmpl w:val="BAF4B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75460"/>
    <w:multiLevelType w:val="hybridMultilevel"/>
    <w:tmpl w:val="8272D9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487679F"/>
    <w:multiLevelType w:val="hybridMultilevel"/>
    <w:tmpl w:val="E65E4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F720B8"/>
    <w:multiLevelType w:val="multilevel"/>
    <w:tmpl w:val="193A2D2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650D7C44"/>
    <w:multiLevelType w:val="hybridMultilevel"/>
    <w:tmpl w:val="0AEE8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04727E"/>
    <w:multiLevelType w:val="hybridMultilevel"/>
    <w:tmpl w:val="5C30F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D2501"/>
    <w:multiLevelType w:val="hybridMultilevel"/>
    <w:tmpl w:val="B05E9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297108"/>
    <w:multiLevelType w:val="hybridMultilevel"/>
    <w:tmpl w:val="0D001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EAA2D15"/>
    <w:multiLevelType w:val="hybridMultilevel"/>
    <w:tmpl w:val="7938E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1F45ED"/>
    <w:multiLevelType w:val="hybridMultilevel"/>
    <w:tmpl w:val="8EA4A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8A1509"/>
    <w:multiLevelType w:val="multilevel"/>
    <w:tmpl w:val="193A2D2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78E12DF9"/>
    <w:multiLevelType w:val="hybridMultilevel"/>
    <w:tmpl w:val="AC3AB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5E1856"/>
    <w:multiLevelType w:val="hybridMultilevel"/>
    <w:tmpl w:val="BAF4B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D0577"/>
    <w:multiLevelType w:val="hybridMultilevel"/>
    <w:tmpl w:val="F17E142C"/>
    <w:lvl w:ilvl="0" w:tplc="7E3C2F7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36"/>
  </w:num>
  <w:num w:numId="3">
    <w:abstractNumId w:val="6"/>
  </w:num>
  <w:num w:numId="4">
    <w:abstractNumId w:val="4"/>
  </w:num>
  <w:num w:numId="5">
    <w:abstractNumId w:val="19"/>
  </w:num>
  <w:num w:numId="6">
    <w:abstractNumId w:val="30"/>
  </w:num>
  <w:num w:numId="7">
    <w:abstractNumId w:val="13"/>
  </w:num>
  <w:num w:numId="8">
    <w:abstractNumId w:val="39"/>
  </w:num>
  <w:num w:numId="9">
    <w:abstractNumId w:val="40"/>
  </w:num>
  <w:num w:numId="10">
    <w:abstractNumId w:val="23"/>
  </w:num>
  <w:num w:numId="11">
    <w:abstractNumId w:val="15"/>
  </w:num>
  <w:num w:numId="12">
    <w:abstractNumId w:val="11"/>
  </w:num>
  <w:num w:numId="13">
    <w:abstractNumId w:val="33"/>
  </w:num>
  <w:num w:numId="14">
    <w:abstractNumId w:val="25"/>
  </w:num>
  <w:num w:numId="15">
    <w:abstractNumId w:val="37"/>
  </w:num>
  <w:num w:numId="16">
    <w:abstractNumId w:val="14"/>
  </w:num>
  <w:num w:numId="17">
    <w:abstractNumId w:val="21"/>
  </w:num>
  <w:num w:numId="18">
    <w:abstractNumId w:val="9"/>
  </w:num>
  <w:num w:numId="19">
    <w:abstractNumId w:val="26"/>
  </w:num>
  <w:num w:numId="20">
    <w:abstractNumId w:val="28"/>
  </w:num>
  <w:num w:numId="21">
    <w:abstractNumId w:val="34"/>
  </w:num>
  <w:num w:numId="22">
    <w:abstractNumId w:val="8"/>
  </w:num>
  <w:num w:numId="23">
    <w:abstractNumId w:val="5"/>
  </w:num>
  <w:num w:numId="24">
    <w:abstractNumId w:val="29"/>
  </w:num>
  <w:num w:numId="25">
    <w:abstractNumId w:val="41"/>
  </w:num>
  <w:num w:numId="26">
    <w:abstractNumId w:val="3"/>
  </w:num>
  <w:num w:numId="27">
    <w:abstractNumId w:val="31"/>
  </w:num>
  <w:num w:numId="28">
    <w:abstractNumId w:val="17"/>
  </w:num>
  <w:num w:numId="29">
    <w:abstractNumId w:val="12"/>
  </w:num>
  <w:num w:numId="30">
    <w:abstractNumId w:val="16"/>
  </w:num>
  <w:num w:numId="31">
    <w:abstractNumId w:val="18"/>
  </w:num>
  <w:num w:numId="32">
    <w:abstractNumId w:val="38"/>
  </w:num>
  <w:num w:numId="33">
    <w:abstractNumId w:val="10"/>
  </w:num>
  <w:num w:numId="34">
    <w:abstractNumId w:val="20"/>
  </w:num>
  <w:num w:numId="35">
    <w:abstractNumId w:val="1"/>
  </w:num>
  <w:num w:numId="36">
    <w:abstractNumId w:val="24"/>
  </w:num>
  <w:num w:numId="37">
    <w:abstractNumId w:val="2"/>
  </w:num>
  <w:num w:numId="38">
    <w:abstractNumId w:val="32"/>
  </w:num>
  <w:num w:numId="39">
    <w:abstractNumId w:val="27"/>
  </w:num>
  <w:num w:numId="40">
    <w:abstractNumId w:val="35"/>
  </w:num>
  <w:num w:numId="41">
    <w:abstractNumId w:val="7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3A9D"/>
    <w:rsid w:val="000032B9"/>
    <w:rsid w:val="000106B4"/>
    <w:rsid w:val="00011D5E"/>
    <w:rsid w:val="000318BC"/>
    <w:rsid w:val="00046A9C"/>
    <w:rsid w:val="000560BC"/>
    <w:rsid w:val="00056C64"/>
    <w:rsid w:val="000947B6"/>
    <w:rsid w:val="000A2084"/>
    <w:rsid w:val="000A4079"/>
    <w:rsid w:val="000B5616"/>
    <w:rsid w:val="000E645F"/>
    <w:rsid w:val="001124AF"/>
    <w:rsid w:val="001163B6"/>
    <w:rsid w:val="00132429"/>
    <w:rsid w:val="001B0A07"/>
    <w:rsid w:val="001B0A84"/>
    <w:rsid w:val="001B79E4"/>
    <w:rsid w:val="001C541B"/>
    <w:rsid w:val="00203D24"/>
    <w:rsid w:val="00214B6B"/>
    <w:rsid w:val="002240DA"/>
    <w:rsid w:val="0025361A"/>
    <w:rsid w:val="0025655F"/>
    <w:rsid w:val="00260763"/>
    <w:rsid w:val="00276653"/>
    <w:rsid w:val="002A6564"/>
    <w:rsid w:val="002C3C53"/>
    <w:rsid w:val="002C544B"/>
    <w:rsid w:val="002D2102"/>
    <w:rsid w:val="002D279C"/>
    <w:rsid w:val="002E117F"/>
    <w:rsid w:val="002E6888"/>
    <w:rsid w:val="002E74B3"/>
    <w:rsid w:val="002F1D48"/>
    <w:rsid w:val="00315223"/>
    <w:rsid w:val="00324561"/>
    <w:rsid w:val="00357B02"/>
    <w:rsid w:val="003662D4"/>
    <w:rsid w:val="00385C6E"/>
    <w:rsid w:val="00390A2A"/>
    <w:rsid w:val="00391901"/>
    <w:rsid w:val="00393138"/>
    <w:rsid w:val="003939B8"/>
    <w:rsid w:val="00394814"/>
    <w:rsid w:val="0039488D"/>
    <w:rsid w:val="003A2AC7"/>
    <w:rsid w:val="003A666C"/>
    <w:rsid w:val="003B0A68"/>
    <w:rsid w:val="003B31A1"/>
    <w:rsid w:val="003C31FE"/>
    <w:rsid w:val="003F6932"/>
    <w:rsid w:val="0041554A"/>
    <w:rsid w:val="004201F4"/>
    <w:rsid w:val="004217E2"/>
    <w:rsid w:val="0043527A"/>
    <w:rsid w:val="004423DD"/>
    <w:rsid w:val="00455D9B"/>
    <w:rsid w:val="004655AB"/>
    <w:rsid w:val="0047446C"/>
    <w:rsid w:val="0049788C"/>
    <w:rsid w:val="004C275D"/>
    <w:rsid w:val="004D3F0A"/>
    <w:rsid w:val="004E503D"/>
    <w:rsid w:val="004F2590"/>
    <w:rsid w:val="0050697F"/>
    <w:rsid w:val="005077B2"/>
    <w:rsid w:val="0052495F"/>
    <w:rsid w:val="005260DC"/>
    <w:rsid w:val="00530225"/>
    <w:rsid w:val="0056413C"/>
    <w:rsid w:val="0057785E"/>
    <w:rsid w:val="00590CFA"/>
    <w:rsid w:val="005B7A8A"/>
    <w:rsid w:val="005F27E8"/>
    <w:rsid w:val="0063142C"/>
    <w:rsid w:val="006370C1"/>
    <w:rsid w:val="00653A2A"/>
    <w:rsid w:val="00657AA6"/>
    <w:rsid w:val="00660739"/>
    <w:rsid w:val="00661C75"/>
    <w:rsid w:val="006621FC"/>
    <w:rsid w:val="00666DB0"/>
    <w:rsid w:val="00674991"/>
    <w:rsid w:val="006774BE"/>
    <w:rsid w:val="00685308"/>
    <w:rsid w:val="006858A9"/>
    <w:rsid w:val="0069139F"/>
    <w:rsid w:val="006A2363"/>
    <w:rsid w:val="006E3EF0"/>
    <w:rsid w:val="00712499"/>
    <w:rsid w:val="00724BC3"/>
    <w:rsid w:val="007710B6"/>
    <w:rsid w:val="00780ED3"/>
    <w:rsid w:val="007A5E9A"/>
    <w:rsid w:val="007C1971"/>
    <w:rsid w:val="007C777B"/>
    <w:rsid w:val="007D1D3B"/>
    <w:rsid w:val="00811509"/>
    <w:rsid w:val="00812F2A"/>
    <w:rsid w:val="0083134D"/>
    <w:rsid w:val="008363E8"/>
    <w:rsid w:val="008472AB"/>
    <w:rsid w:val="008649A7"/>
    <w:rsid w:val="00887EA0"/>
    <w:rsid w:val="008B1BF3"/>
    <w:rsid w:val="008E35F2"/>
    <w:rsid w:val="008E4ACF"/>
    <w:rsid w:val="008F4DB7"/>
    <w:rsid w:val="008F59DF"/>
    <w:rsid w:val="00901BC4"/>
    <w:rsid w:val="0090482B"/>
    <w:rsid w:val="00905F41"/>
    <w:rsid w:val="009179ED"/>
    <w:rsid w:val="009235BB"/>
    <w:rsid w:val="009252C2"/>
    <w:rsid w:val="00927668"/>
    <w:rsid w:val="00932FB0"/>
    <w:rsid w:val="00943ADC"/>
    <w:rsid w:val="00962CC0"/>
    <w:rsid w:val="00984CD3"/>
    <w:rsid w:val="009A40F1"/>
    <w:rsid w:val="009B2304"/>
    <w:rsid w:val="009B5A75"/>
    <w:rsid w:val="009C20AD"/>
    <w:rsid w:val="009D4D30"/>
    <w:rsid w:val="009F0005"/>
    <w:rsid w:val="009F180D"/>
    <w:rsid w:val="009F1DF6"/>
    <w:rsid w:val="00A220AA"/>
    <w:rsid w:val="00A265C1"/>
    <w:rsid w:val="00A45061"/>
    <w:rsid w:val="00A460E0"/>
    <w:rsid w:val="00AD26B0"/>
    <w:rsid w:val="00AD2DCE"/>
    <w:rsid w:val="00AD612D"/>
    <w:rsid w:val="00B0073B"/>
    <w:rsid w:val="00B00B08"/>
    <w:rsid w:val="00B20259"/>
    <w:rsid w:val="00B324ED"/>
    <w:rsid w:val="00B3398C"/>
    <w:rsid w:val="00B45711"/>
    <w:rsid w:val="00B6270F"/>
    <w:rsid w:val="00B654EA"/>
    <w:rsid w:val="00B71195"/>
    <w:rsid w:val="00B73A6D"/>
    <w:rsid w:val="00B845A2"/>
    <w:rsid w:val="00BA07BB"/>
    <w:rsid w:val="00BA1951"/>
    <w:rsid w:val="00BA5E36"/>
    <w:rsid w:val="00BA5E48"/>
    <w:rsid w:val="00BB0931"/>
    <w:rsid w:val="00BD0408"/>
    <w:rsid w:val="00BE7718"/>
    <w:rsid w:val="00BF5825"/>
    <w:rsid w:val="00C117E2"/>
    <w:rsid w:val="00C13692"/>
    <w:rsid w:val="00C308FF"/>
    <w:rsid w:val="00C56841"/>
    <w:rsid w:val="00C62846"/>
    <w:rsid w:val="00C62892"/>
    <w:rsid w:val="00C62D84"/>
    <w:rsid w:val="00C81058"/>
    <w:rsid w:val="00CD1C84"/>
    <w:rsid w:val="00CF0965"/>
    <w:rsid w:val="00D03717"/>
    <w:rsid w:val="00D35B9A"/>
    <w:rsid w:val="00D42B6B"/>
    <w:rsid w:val="00D67AD6"/>
    <w:rsid w:val="00D67FDA"/>
    <w:rsid w:val="00D830D3"/>
    <w:rsid w:val="00D9325F"/>
    <w:rsid w:val="00DA70D4"/>
    <w:rsid w:val="00DA74F3"/>
    <w:rsid w:val="00DA7A4E"/>
    <w:rsid w:val="00DD58C8"/>
    <w:rsid w:val="00DF7B9C"/>
    <w:rsid w:val="00E1396F"/>
    <w:rsid w:val="00E21820"/>
    <w:rsid w:val="00E31C84"/>
    <w:rsid w:val="00E323E0"/>
    <w:rsid w:val="00E8427C"/>
    <w:rsid w:val="00EB1FA6"/>
    <w:rsid w:val="00EB2EE8"/>
    <w:rsid w:val="00EC0B39"/>
    <w:rsid w:val="00EC1A96"/>
    <w:rsid w:val="00EE6FC8"/>
    <w:rsid w:val="00F132AE"/>
    <w:rsid w:val="00F24234"/>
    <w:rsid w:val="00F25A7F"/>
    <w:rsid w:val="00F25AF4"/>
    <w:rsid w:val="00F45E05"/>
    <w:rsid w:val="00F53D93"/>
    <w:rsid w:val="00F54EFC"/>
    <w:rsid w:val="00F66494"/>
    <w:rsid w:val="00F70201"/>
    <w:rsid w:val="00F81408"/>
    <w:rsid w:val="00F83D29"/>
    <w:rsid w:val="00F914EF"/>
    <w:rsid w:val="00FA3A9D"/>
    <w:rsid w:val="00FC0C57"/>
    <w:rsid w:val="00FD1D81"/>
    <w:rsid w:val="00FF2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A82731-2CE2-40FE-88A0-AF85E0EB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98C"/>
    <w:pPr>
      <w:ind w:left="720"/>
      <w:contextualSpacing/>
    </w:pPr>
  </w:style>
  <w:style w:type="table" w:styleId="a4">
    <w:name w:val="Table Grid"/>
    <w:basedOn w:val="a1"/>
    <w:uiPriority w:val="59"/>
    <w:rsid w:val="00B33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rsid w:val="00324561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324561"/>
    <w:rPr>
      <w:rFonts w:ascii="Times New Roman" w:hAnsi="Times New Roman" w:cs="Times New Roman"/>
      <w:spacing w:val="10"/>
      <w:sz w:val="18"/>
      <w:szCs w:val="18"/>
    </w:rPr>
  </w:style>
  <w:style w:type="paragraph" w:customStyle="1" w:styleId="Style9">
    <w:name w:val="Style9"/>
    <w:basedOn w:val="a"/>
    <w:rsid w:val="00324561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"/>
    <w:rsid w:val="00324561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rsid w:val="00324561"/>
    <w:pPr>
      <w:shd w:val="clear" w:color="auto" w:fill="FFFFFF"/>
      <w:spacing w:after="180" w:line="235" w:lineRule="exact"/>
      <w:jc w:val="center"/>
    </w:pPr>
    <w:rPr>
      <w:sz w:val="21"/>
      <w:szCs w:val="21"/>
    </w:rPr>
  </w:style>
  <w:style w:type="paragraph" w:customStyle="1" w:styleId="Style33">
    <w:name w:val="Style33"/>
    <w:basedOn w:val="a"/>
    <w:rsid w:val="003245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324561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324561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324561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324561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324561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32456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32456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324561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rsid w:val="00324561"/>
    <w:rPr>
      <w:rFonts w:ascii="Times New Roman" w:hAnsi="Times New Roman" w:cs="Times New Roman"/>
      <w:spacing w:val="10"/>
      <w:sz w:val="18"/>
      <w:szCs w:val="18"/>
    </w:rPr>
  </w:style>
  <w:style w:type="character" w:styleId="a6">
    <w:name w:val="Hyperlink"/>
    <w:uiPriority w:val="99"/>
    <w:rsid w:val="00D67AD6"/>
    <w:rPr>
      <w:color w:val="0000FF"/>
      <w:u w:val="single"/>
    </w:rPr>
  </w:style>
  <w:style w:type="paragraph" w:customStyle="1" w:styleId="Standard">
    <w:name w:val="Standard"/>
    <w:rsid w:val="00FC0C5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962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2CC0"/>
  </w:style>
  <w:style w:type="paragraph" w:styleId="a9">
    <w:name w:val="footer"/>
    <w:basedOn w:val="a"/>
    <w:link w:val="aa"/>
    <w:uiPriority w:val="99"/>
    <w:semiHidden/>
    <w:unhideWhenUsed/>
    <w:rsid w:val="00962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62CC0"/>
  </w:style>
  <w:style w:type="character" w:styleId="ab">
    <w:name w:val="line number"/>
    <w:basedOn w:val="a0"/>
    <w:uiPriority w:val="99"/>
    <w:semiHidden/>
    <w:unhideWhenUsed/>
    <w:rsid w:val="00D830D3"/>
  </w:style>
  <w:style w:type="paragraph" w:styleId="ac">
    <w:name w:val="Balloon Text"/>
    <w:basedOn w:val="a"/>
    <w:link w:val="ad"/>
    <w:uiPriority w:val="99"/>
    <w:semiHidden/>
    <w:unhideWhenUsed/>
    <w:rsid w:val="0049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9788C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4"/>
    <w:uiPriority w:val="59"/>
    <w:rsid w:val="00E32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c1">
    <w:name w:val="c5 c1"/>
    <w:basedOn w:val="a0"/>
    <w:rsid w:val="005F27E8"/>
  </w:style>
  <w:style w:type="paragraph" w:customStyle="1" w:styleId="c0c23c4">
    <w:name w:val="c0 c23 c4"/>
    <w:basedOn w:val="a"/>
    <w:rsid w:val="005F27E8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7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91244-1905-4499-9EAD-C7889367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20</Pages>
  <Words>3767</Words>
  <Characters>21476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65</cp:revision>
  <cp:lastPrinted>2021-02-02T10:47:00Z</cp:lastPrinted>
  <dcterms:created xsi:type="dcterms:W3CDTF">2012-11-20T12:33:00Z</dcterms:created>
  <dcterms:modified xsi:type="dcterms:W3CDTF">2024-09-26T07:45:00Z</dcterms:modified>
</cp:coreProperties>
</file>